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601" w:type="dxa"/>
        <w:tblCellMar>
          <w:top w:w="15" w:type="dxa"/>
          <w:left w:w="15" w:type="dxa"/>
          <w:bottom w:w="15" w:type="dxa"/>
          <w:right w:w="15" w:type="dxa"/>
        </w:tblCellMar>
        <w:tblLook w:val="04A0" w:firstRow="1" w:lastRow="0" w:firstColumn="1" w:lastColumn="0" w:noHBand="0" w:noVBand="1"/>
      </w:tblPr>
      <w:tblGrid>
        <w:gridCol w:w="1829"/>
        <w:gridCol w:w="167"/>
        <w:gridCol w:w="1404"/>
        <w:gridCol w:w="167"/>
        <w:gridCol w:w="1910"/>
      </w:tblGrid>
      <w:tr w:rsidR="004F5A41" w:rsidRPr="004F5A41" w:rsidTr="004F5A41">
        <w:trPr>
          <w:tblCellSpacing w:w="15" w:type="dxa"/>
        </w:trPr>
        <w:tc>
          <w:tcPr>
            <w:tcW w:w="4945" w:type="pct"/>
            <w:gridSpan w:val="5"/>
            <w:vAlign w:val="center"/>
            <w:hideMark/>
          </w:tcPr>
          <w:p w:rsidR="004F5A41" w:rsidRPr="004F5A41" w:rsidRDefault="004F5A41" w:rsidP="004F5A41">
            <w:pPr>
              <w:spacing w:after="24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УТВЕРЖДАЮ </w:t>
            </w:r>
            <w:r w:rsidRPr="004F5A41">
              <w:rPr>
                <w:rFonts w:ascii="Times New Roman" w:eastAsia="Times New Roman" w:hAnsi="Times New Roman" w:cs="Times New Roman"/>
                <w:sz w:val="24"/>
                <w:szCs w:val="24"/>
                <w:lang w:eastAsia="ru-RU"/>
              </w:rPr>
              <w:br/>
            </w:r>
            <w:r w:rsidRPr="004F5A41">
              <w:rPr>
                <w:rFonts w:ascii="Times New Roman" w:eastAsia="Times New Roman" w:hAnsi="Times New Roman" w:cs="Times New Roman"/>
                <w:sz w:val="24"/>
                <w:szCs w:val="24"/>
                <w:lang w:eastAsia="ru-RU"/>
              </w:rPr>
              <w:br/>
              <w:t xml:space="preserve">Руководитель (уполномоченное лицо) </w:t>
            </w:r>
          </w:p>
        </w:tc>
      </w:tr>
      <w:tr w:rsidR="004F5A41" w:rsidRPr="004F5A41" w:rsidTr="004F5A41">
        <w:trPr>
          <w:tblCellSpacing w:w="15" w:type="dxa"/>
        </w:trPr>
        <w:tc>
          <w:tcPr>
            <w:tcW w:w="1665"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1283"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p>
        </w:tc>
        <w:tc>
          <w:tcPr>
            <w:tcW w:w="128"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1633"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Фирсов М. П. </w:t>
            </w:r>
          </w:p>
        </w:tc>
      </w:tr>
      <w:tr w:rsidR="004F5A41" w:rsidRPr="004F5A41" w:rsidTr="004F5A41">
        <w:trPr>
          <w:tblCellSpacing w:w="15" w:type="dxa"/>
        </w:trPr>
        <w:tc>
          <w:tcPr>
            <w:tcW w:w="1665"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(должность) </w:t>
            </w:r>
          </w:p>
        </w:tc>
        <w:tc>
          <w:tcPr>
            <w:tcW w:w="128"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1283"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(подпись) </w:t>
            </w:r>
          </w:p>
        </w:tc>
        <w:tc>
          <w:tcPr>
            <w:tcW w:w="128"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633"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(расшифровка подписи) </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bl>
    <w:p w:rsidR="004F5A41" w:rsidRPr="004F5A41" w:rsidRDefault="004F5A41" w:rsidP="004F5A4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4F5A41" w:rsidRPr="004F5A41" w:rsidTr="004F5A41">
        <w:trPr>
          <w:tblCellSpacing w:w="15" w:type="dxa"/>
        </w:trPr>
        <w:tc>
          <w:tcPr>
            <w:tcW w:w="3850" w:type="pct"/>
            <w:vMerge w:val="restart"/>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«15» </w:t>
            </w:r>
          </w:p>
        </w:tc>
        <w:tc>
          <w:tcPr>
            <w:tcW w:w="50" w:type="pct"/>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января</w:t>
            </w:r>
          </w:p>
        </w:tc>
        <w:tc>
          <w:tcPr>
            <w:tcW w:w="50" w:type="pct"/>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F5A41" w:rsidRPr="004F5A41" w:rsidRDefault="004F5A41" w:rsidP="004F5A41">
            <w:pPr>
              <w:spacing w:after="0" w:line="240" w:lineRule="auto"/>
              <w:jc w:val="right"/>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19</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г. </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bl>
    <w:p w:rsidR="004F5A41" w:rsidRPr="004F5A41" w:rsidRDefault="004F5A41" w:rsidP="004F5A4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4F5A41" w:rsidRPr="004F5A41" w:rsidTr="004F5A41">
        <w:trPr>
          <w:tblCellSpacing w:w="15" w:type="dxa"/>
        </w:trPr>
        <w:tc>
          <w:tcPr>
            <w:tcW w:w="0" w:type="auto"/>
            <w:vAlign w:val="center"/>
            <w:hideMark/>
          </w:tcPr>
          <w:p w:rsidR="004F5A41" w:rsidRPr="004F5A41" w:rsidRDefault="004F5A41" w:rsidP="004F5A4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F5A41">
              <w:rPr>
                <w:rFonts w:ascii="Times New Roman" w:eastAsia="Times New Roman" w:hAnsi="Times New Roman" w:cs="Times New Roman"/>
                <w:b/>
                <w:sz w:val="24"/>
                <w:szCs w:val="24"/>
                <w:lang w:eastAsia="ru-RU"/>
              </w:rPr>
              <w:t xml:space="preserve">ПЛАН-ГРАФИК </w:t>
            </w:r>
            <w:r w:rsidRPr="004F5A41">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4F5A41">
              <w:rPr>
                <w:rFonts w:ascii="Times New Roman" w:eastAsia="Times New Roman" w:hAnsi="Times New Roman" w:cs="Times New Roman"/>
                <w:b/>
                <w:sz w:val="24"/>
                <w:szCs w:val="24"/>
                <w:lang w:eastAsia="ru-RU"/>
              </w:rPr>
              <w:br/>
              <w:t xml:space="preserve">на 20 </w:t>
            </w:r>
            <w:r w:rsidRPr="004F5A41">
              <w:rPr>
                <w:rFonts w:ascii="Times New Roman" w:eastAsia="Times New Roman" w:hAnsi="Times New Roman" w:cs="Times New Roman"/>
                <w:b/>
                <w:sz w:val="24"/>
                <w:szCs w:val="24"/>
                <w:u w:val="single"/>
                <w:lang w:eastAsia="ru-RU"/>
              </w:rPr>
              <w:t>19</w:t>
            </w:r>
            <w:r w:rsidRPr="004F5A41">
              <w:rPr>
                <w:rFonts w:ascii="Times New Roman" w:eastAsia="Times New Roman" w:hAnsi="Times New Roman" w:cs="Times New Roman"/>
                <w:b/>
                <w:sz w:val="24"/>
                <w:szCs w:val="24"/>
                <w:lang w:eastAsia="ru-RU"/>
              </w:rPr>
              <w:t xml:space="preserve"> год</w:t>
            </w:r>
          </w:p>
        </w:tc>
      </w:tr>
    </w:tbl>
    <w:p w:rsidR="004F5A41" w:rsidRPr="004F5A41" w:rsidRDefault="004F5A41" w:rsidP="004F5A41">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Коды </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Дата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15.01.2019</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по ОКПО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24377695 </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ИНН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6234010781</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КПП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623401001</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по ОКОПФ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75104</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по ОКФС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12</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61701000001</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r w:rsidR="004F5A41" w:rsidRPr="004F5A41" w:rsidTr="004F5A41">
        <w:trPr>
          <w:tblCellSpacing w:w="15" w:type="dxa"/>
        </w:trPr>
        <w:tc>
          <w:tcPr>
            <w:tcW w:w="0" w:type="auto"/>
            <w:vMerge w:val="restart"/>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измененный (39)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23.09.2019</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по ОКЕИ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 xml:space="preserve">383 </w:t>
            </w:r>
          </w:p>
        </w:tc>
      </w:tr>
      <w:tr w:rsidR="004F5A41" w:rsidRPr="004F5A41" w:rsidTr="004F5A41">
        <w:trPr>
          <w:tblCellSpacing w:w="15" w:type="dxa"/>
        </w:trPr>
        <w:tc>
          <w:tcPr>
            <w:tcW w:w="0" w:type="auto"/>
            <w:gridSpan w:val="2"/>
            <w:vAlign w:val="center"/>
            <w:hideMark/>
          </w:tcPr>
          <w:p w:rsidR="004F5A41" w:rsidRPr="004F5A41" w:rsidRDefault="004F5A41" w:rsidP="004F5A41">
            <w:pPr>
              <w:spacing w:after="0" w:line="240" w:lineRule="auto"/>
              <w:jc w:val="right"/>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Совокупный годовой объем закупок</w:t>
            </w:r>
            <w:r w:rsidRPr="004F5A41">
              <w:rPr>
                <w:rFonts w:ascii="Times New Roman" w:eastAsia="Times New Roman" w:hAnsi="Times New Roman" w:cs="Times New Roman"/>
                <w:i/>
                <w:iCs/>
                <w:sz w:val="20"/>
                <w:szCs w:val="20"/>
                <w:lang w:eastAsia="ru-RU"/>
              </w:rPr>
              <w:t>(справочно)</w:t>
            </w:r>
            <w:r w:rsidRPr="004F5A41">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r w:rsidRPr="004F5A41">
              <w:rPr>
                <w:rFonts w:ascii="Times New Roman" w:eastAsia="Times New Roman" w:hAnsi="Times New Roman" w:cs="Times New Roman"/>
                <w:sz w:val="20"/>
                <w:szCs w:val="20"/>
                <w:lang w:eastAsia="ru-RU"/>
              </w:rPr>
              <w:t>78539052.00</w:t>
            </w:r>
          </w:p>
        </w:tc>
      </w:tr>
    </w:tbl>
    <w:p w:rsidR="004F5A41" w:rsidRPr="004F5A41" w:rsidRDefault="004F5A41" w:rsidP="004F5A41">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
        <w:gridCol w:w="1083"/>
        <w:gridCol w:w="635"/>
        <w:gridCol w:w="772"/>
        <w:gridCol w:w="653"/>
        <w:gridCol w:w="329"/>
        <w:gridCol w:w="373"/>
        <w:gridCol w:w="377"/>
        <w:gridCol w:w="256"/>
        <w:gridCol w:w="244"/>
        <w:gridCol w:w="411"/>
        <w:gridCol w:w="519"/>
        <w:gridCol w:w="232"/>
        <w:gridCol w:w="247"/>
        <w:gridCol w:w="377"/>
        <w:gridCol w:w="256"/>
        <w:gridCol w:w="244"/>
        <w:gridCol w:w="411"/>
        <w:gridCol w:w="503"/>
        <w:gridCol w:w="289"/>
        <w:gridCol w:w="360"/>
        <w:gridCol w:w="442"/>
        <w:gridCol w:w="360"/>
        <w:gridCol w:w="432"/>
        <w:gridCol w:w="465"/>
        <w:gridCol w:w="475"/>
        <w:gridCol w:w="667"/>
        <w:gridCol w:w="485"/>
        <w:gridCol w:w="442"/>
        <w:gridCol w:w="689"/>
        <w:gridCol w:w="534"/>
        <w:gridCol w:w="505"/>
        <w:gridCol w:w="443"/>
      </w:tblGrid>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bookmarkStart w:id="0" w:name="_GoBack"/>
            <w:r w:rsidRPr="004F5A41">
              <w:rPr>
                <w:rFonts w:ascii="Times New Roman" w:eastAsia="Times New Roman" w:hAnsi="Times New Roman" w:cs="Times New Roman"/>
                <w:bCs/>
                <w:sz w:val="12"/>
                <w:szCs w:val="12"/>
                <w:lang w:eastAsia="ru-RU"/>
              </w:rPr>
              <w:lastRenderedPageBreak/>
              <w:t xml:space="preserve">№ п/п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Идентификационный код закупки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Объект закупки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Размер аванса, процентов </w:t>
            </w:r>
          </w:p>
        </w:tc>
        <w:tc>
          <w:tcPr>
            <w:tcW w:w="0" w:type="auto"/>
            <w:gridSpan w:val="5"/>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Планируемые платежи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Единица измерения </w:t>
            </w:r>
          </w:p>
        </w:tc>
        <w:tc>
          <w:tcPr>
            <w:tcW w:w="0" w:type="auto"/>
            <w:gridSpan w:val="5"/>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Количество (объем) закупаемых товаров, работ, услуг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Размер обеспечения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Планируемый срок, (месяц, год)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Способ определения поставщика (подрядчика, исполнителя)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Преимущества, предоставля</w:t>
            </w:r>
            <w:r w:rsidRPr="004F5A41">
              <w:rPr>
                <w:rFonts w:ascii="Times New Roman" w:eastAsia="Times New Roman" w:hAnsi="Times New Roman" w:cs="Times New Roman"/>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4F5A41">
              <w:rPr>
                <w:rFonts w:ascii="Times New Roman" w:eastAsia="Times New Roman" w:hAnsi="Times New Roman" w:cs="Times New Roman"/>
                <w:bCs/>
                <w:sz w:val="12"/>
                <w:szCs w:val="12"/>
                <w:lang w:eastAsia="ru-RU"/>
              </w:rPr>
              <w:softHyphen/>
              <w:t xml:space="preserve">венных и муниципальных нужд" ("да" или "нет")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Осуществление закупки у субъектов малого предпринима</w:t>
            </w:r>
            <w:r w:rsidRPr="004F5A41">
              <w:rPr>
                <w:rFonts w:ascii="Times New Roman" w:eastAsia="Times New Roman" w:hAnsi="Times New Roman" w:cs="Times New Roman"/>
                <w:bCs/>
                <w:sz w:val="12"/>
                <w:szCs w:val="12"/>
                <w:lang w:eastAsia="ru-RU"/>
              </w:rPr>
              <w:softHyphen/>
              <w:t>тельства и социально ориентирова</w:t>
            </w:r>
            <w:r w:rsidRPr="004F5A41">
              <w:rPr>
                <w:rFonts w:ascii="Times New Roman" w:eastAsia="Times New Roman" w:hAnsi="Times New Roman" w:cs="Times New Roman"/>
                <w:bCs/>
                <w:sz w:val="12"/>
                <w:szCs w:val="12"/>
                <w:lang w:eastAsia="ru-RU"/>
              </w:rPr>
              <w:softHyphen/>
              <w:t xml:space="preserve">нных некоммерческих организаций ("да" или "нет")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Применение национального режима при осуществлении закупок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Обоснование внесения изменений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Наименование уполномоченного органа (учреждения)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Наименование организатора проведения совместного конкурса или аукциона </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наимено</w:t>
            </w:r>
            <w:r w:rsidRPr="004F5A41">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описание </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последующие годы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наимено</w:t>
            </w:r>
            <w:r w:rsidRPr="004F5A41">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код по ОКЕИ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последующие годы </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заявки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исполнения контракта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начала осуществления закупок </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окончания исполнения контракта </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bCs/>
                <w:sz w:val="12"/>
                <w:szCs w:val="12"/>
                <w:lang w:eastAsia="ru-RU"/>
              </w:rPr>
            </w:pPr>
            <w:r w:rsidRPr="004F5A41">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bCs/>
                <w:sz w:val="12"/>
                <w:szCs w:val="12"/>
                <w:lang w:eastAsia="ru-RU"/>
              </w:rPr>
            </w:pP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191623401078162340100100080014520244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1200000.00/25727132.28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4F5A41">
              <w:rPr>
                <w:rFonts w:ascii="Times New Roman" w:eastAsia="Times New Roman" w:hAnsi="Times New Roman" w:cs="Times New Roman"/>
                <w:sz w:val="12"/>
                <w:szCs w:val="12"/>
                <w:lang w:eastAsia="ru-RU"/>
              </w:rPr>
              <w:lastRenderedPageBreak/>
              <w:t xml:space="preserve">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12000.00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w:t>
            </w:r>
            <w:r w:rsidRPr="004F5A41">
              <w:rPr>
                <w:rFonts w:ascii="Times New Roman" w:eastAsia="Times New Roman" w:hAnsi="Times New Roman" w:cs="Times New Roman"/>
                <w:sz w:val="12"/>
                <w:szCs w:val="12"/>
                <w:lang w:eastAsia="ru-RU"/>
              </w:rPr>
              <w:lastRenderedPageBreak/>
              <w:t>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Услуги по техническому обслуживанию и ремонту автотранспортных средств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191623401078162340100100090011712244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3428901.00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2948854.72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2948854.72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4F5A41">
              <w:rPr>
                <w:rFonts w:ascii="Times New Roman" w:eastAsia="Times New Roman" w:hAnsi="Times New Roman" w:cs="Times New Roman"/>
                <w:sz w:val="12"/>
                <w:szCs w:val="12"/>
                <w:lang w:eastAsia="ru-RU"/>
              </w:rPr>
              <w:lastRenderedPageBreak/>
              <w:t>товаров (выполнения работ, оказания услуг): в течении 15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34289.01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171445.05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Бумага для печати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Бумага для офисной техники, формат А4, не менее 500 листов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191623401078162340100100090021712244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3315881.25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3000871.59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3000871.59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течении 20 дней с даты заключения контрак</w:t>
            </w:r>
            <w:r w:rsidRPr="004F5A41">
              <w:rPr>
                <w:rFonts w:ascii="Times New Roman" w:eastAsia="Times New Roman" w:hAnsi="Times New Roman" w:cs="Times New Roman"/>
                <w:sz w:val="12"/>
                <w:szCs w:val="12"/>
                <w:lang w:eastAsia="ru-RU"/>
              </w:rPr>
              <w:lastRenderedPageBreak/>
              <w:t>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33158.81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165794.06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Бумага (формат А4, 500 листов в упаковке)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14375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14375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191623401078162340100100100016512244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обязательному страхованию гражданской ответственнсоти владельца транспортных средств (ОСАГО)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188920.33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188920.33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188920.33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9446.02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обязательному страхованию гражданской ответственности владельца транспортных средств (ОСАГО)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Оказание услуг по обязательному страхованию </w:t>
            </w:r>
            <w:r w:rsidRPr="004F5A41">
              <w:rPr>
                <w:rFonts w:ascii="Times New Roman" w:eastAsia="Times New Roman" w:hAnsi="Times New Roman" w:cs="Times New Roman"/>
                <w:sz w:val="12"/>
                <w:szCs w:val="12"/>
                <w:lang w:eastAsia="ru-RU"/>
              </w:rPr>
              <w:lastRenderedPageBreak/>
              <w:t>гражданской ответственности владельца транспортных средств (ОСАГО)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191623401078162340100100110015320244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федеральной фельдъегерской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7313.00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7313.00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7313.00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Услуги федеральной фельдъегерской 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Услуги федеральной фельдъегерской связи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191623401078162340100100120016820244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Аренда нежилых помещений по адресу: г.Рязань, Славянский проспект, д.5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4008027.60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4008027.60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4008027.60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4F5A41">
              <w:rPr>
                <w:rFonts w:ascii="Times New Roman" w:eastAsia="Times New Roman" w:hAnsi="Times New Roman" w:cs="Times New Roman"/>
                <w:sz w:val="12"/>
                <w:szCs w:val="12"/>
                <w:lang w:eastAsia="ru-RU"/>
              </w:rPr>
              <w:lastRenderedPageBreak/>
              <w:t xml:space="preserve">Ежемесячно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r w:rsidRPr="004F5A41">
              <w:rPr>
                <w:rFonts w:ascii="Times New Roman" w:eastAsia="Times New Roman" w:hAnsi="Times New Roman" w:cs="Times New Roman"/>
                <w:sz w:val="12"/>
                <w:szCs w:val="12"/>
                <w:lang w:eastAsia="ru-RU"/>
              </w:rPr>
              <w:lastRenderedPageBreak/>
              <w:t>)</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Аренда нежилых помещений по адресу: г. Рязань, Славянский проспект, д.5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191623401078162340100100130015819244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знаков почтовой оплаты (марки)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4262280.00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4262280.00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4262280.00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течении 15 рабочих дней с даты заключения государственного </w:t>
            </w:r>
            <w:r w:rsidRPr="004F5A41">
              <w:rPr>
                <w:rFonts w:ascii="Times New Roman" w:eastAsia="Times New Roman" w:hAnsi="Times New Roman" w:cs="Times New Roman"/>
                <w:sz w:val="12"/>
                <w:szCs w:val="12"/>
                <w:lang w:eastAsia="ru-RU"/>
              </w:rPr>
              <w:lastRenderedPageBreak/>
              <w:t>контракта, единовременно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42622.80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213114.00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w:t>
            </w:r>
            <w:r w:rsidRPr="004F5A41">
              <w:rPr>
                <w:rFonts w:ascii="Times New Roman" w:eastAsia="Times New Roman" w:hAnsi="Times New Roman" w:cs="Times New Roman"/>
                <w:sz w:val="12"/>
                <w:szCs w:val="12"/>
                <w:lang w:eastAsia="ru-RU"/>
              </w:rPr>
              <w:lastRenderedPageBreak/>
              <w:t>победителя или второго участника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Марка почтовая номиналом 50 рублей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68500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68500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Марка почтовая номиналом 1 рубль</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w:t>
            </w:r>
            <w:r w:rsidRPr="004F5A41">
              <w:rPr>
                <w:rFonts w:ascii="Times New Roman" w:eastAsia="Times New Roman" w:hAnsi="Times New Roman" w:cs="Times New Roman"/>
                <w:sz w:val="12"/>
                <w:szCs w:val="12"/>
                <w:lang w:eastAsia="ru-RU"/>
              </w:rPr>
              <w:lastRenderedPageBreak/>
              <w:t>прилипания к бумаге.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29002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29002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25 рублей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22 рубля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2 рубля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w:t>
            </w:r>
            <w:r w:rsidRPr="004F5A41">
              <w:rPr>
                <w:rFonts w:ascii="Times New Roman" w:eastAsia="Times New Roman" w:hAnsi="Times New Roman" w:cs="Times New Roman"/>
                <w:sz w:val="12"/>
                <w:szCs w:val="12"/>
                <w:lang w:eastAsia="ru-RU"/>
              </w:rPr>
              <w:lastRenderedPageBreak/>
              <w:t xml:space="preserve">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2,5 рубля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10 рублей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3 рубля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w:t>
            </w:r>
            <w:r w:rsidRPr="004F5A41">
              <w:rPr>
                <w:rFonts w:ascii="Times New Roman" w:eastAsia="Times New Roman" w:hAnsi="Times New Roman" w:cs="Times New Roman"/>
                <w:sz w:val="12"/>
                <w:szCs w:val="12"/>
                <w:lang w:eastAsia="ru-RU"/>
              </w:rPr>
              <w:lastRenderedPageBreak/>
              <w:t>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23426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23426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Марка почтовая номиналом 6 рублей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191623401078162340100100140013530244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 по адресу: г. Сасово, ул. Банковская,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506895.05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506895.05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506895.05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w:t>
            </w:r>
            <w:r w:rsidRPr="004F5A41">
              <w:rPr>
                <w:rFonts w:ascii="Times New Roman" w:eastAsia="Times New Roman" w:hAnsi="Times New Roman" w:cs="Times New Roman"/>
                <w:sz w:val="12"/>
                <w:szCs w:val="12"/>
                <w:lang w:eastAsia="ru-RU"/>
              </w:rPr>
              <w:lastRenderedPageBreak/>
              <w:t>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191623401078162340100100140023530244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 по адресу: г. Кораблино, ул. Текстильщиков, д.16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182764.08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182764.08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182764.08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191623401078162340100100140033530244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 по адресу: г. Ряжск, ул. Окаемова, д.20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7758.12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7758.12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7758.12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w:t>
            </w:r>
            <w:r w:rsidRPr="004F5A41">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191623401078162340100100140043530244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тепловой энергии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2337500.72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2337500.72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2337500.72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191623401078162340100100140053530244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453152.72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453152.72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453152.72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4F5A41">
              <w:rPr>
                <w:rFonts w:ascii="Times New Roman" w:eastAsia="Times New Roman" w:hAnsi="Times New Roman" w:cs="Times New Roman"/>
                <w:sz w:val="12"/>
                <w:szCs w:val="12"/>
                <w:lang w:eastAsia="ru-RU"/>
              </w:rPr>
              <w:lastRenderedPageBreak/>
              <w:t xml:space="preserve">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r w:rsidRPr="004F5A41">
              <w:rPr>
                <w:rFonts w:ascii="Times New Roman" w:eastAsia="Times New Roman" w:hAnsi="Times New Roman" w:cs="Times New Roman"/>
                <w:sz w:val="12"/>
                <w:szCs w:val="12"/>
                <w:lang w:eastAsia="ru-RU"/>
              </w:rPr>
              <w:lastRenderedPageBreak/>
              <w:t>)</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191623401078162340100100140063530244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 по адресам: р.п. Шилово, ул. 8 марта, д.3, ул. Рабочая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424286.78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424286.78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424286.78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19162340107816234010010014007353</w:t>
            </w:r>
            <w:r w:rsidRPr="004F5A41">
              <w:rPr>
                <w:rFonts w:ascii="Times New Roman" w:eastAsia="Times New Roman" w:hAnsi="Times New Roman" w:cs="Times New Roman"/>
                <w:sz w:val="12"/>
                <w:szCs w:val="12"/>
                <w:lang w:eastAsia="ru-RU"/>
              </w:rPr>
              <w:lastRenderedPageBreak/>
              <w:t>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 xml:space="preserve">Поставка тепловой </w:t>
            </w:r>
            <w:r w:rsidRPr="004F5A41">
              <w:rPr>
                <w:rFonts w:ascii="Times New Roman" w:eastAsia="Times New Roman" w:hAnsi="Times New Roman" w:cs="Times New Roman"/>
                <w:sz w:val="12"/>
                <w:szCs w:val="12"/>
                <w:lang w:eastAsia="ru-RU"/>
              </w:rPr>
              <w:lastRenderedPageBreak/>
              <w:t>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98125.42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98125.42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98125.42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w:t>
            </w:r>
            <w:r w:rsidRPr="004F5A41">
              <w:rPr>
                <w:rFonts w:ascii="Times New Roman" w:eastAsia="Times New Roman" w:hAnsi="Times New Roman" w:cs="Times New Roman"/>
                <w:sz w:val="12"/>
                <w:szCs w:val="12"/>
                <w:lang w:eastAsia="ru-RU"/>
              </w:rPr>
              <w:lastRenderedPageBreak/>
              <w:t xml:space="preserve">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Закупка у </w:t>
            </w:r>
            <w:r w:rsidRPr="004F5A41">
              <w:rPr>
                <w:rFonts w:ascii="Times New Roman" w:eastAsia="Times New Roman" w:hAnsi="Times New Roman" w:cs="Times New Roman"/>
                <w:sz w:val="12"/>
                <w:szCs w:val="12"/>
                <w:lang w:eastAsia="ru-RU"/>
              </w:rPr>
              <w:lastRenderedPageBreak/>
              <w:t>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w:t>
            </w:r>
            <w:r w:rsidRPr="004F5A41">
              <w:rPr>
                <w:rFonts w:ascii="Times New Roman" w:eastAsia="Times New Roman" w:hAnsi="Times New Roman" w:cs="Times New Roman"/>
                <w:sz w:val="12"/>
                <w:szCs w:val="12"/>
                <w:lang w:eastAsia="ru-RU"/>
              </w:rPr>
              <w:lastRenderedPageBreak/>
              <w:t>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191623401078162340100100140083530244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13154.80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13154.80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13154.80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w:t>
            </w:r>
            <w:r w:rsidRPr="004F5A41">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с 01.01.2019 по 28.02.2019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191623401078162340100100150013512244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643800.00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643800.00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643800.00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191623401078162340100100150023512244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электрической энергии по адресам: г. Касимов, мкр. </w:t>
            </w:r>
            <w:r w:rsidRPr="004F5A41">
              <w:rPr>
                <w:rFonts w:ascii="Times New Roman" w:eastAsia="Times New Roman" w:hAnsi="Times New Roman" w:cs="Times New Roman"/>
                <w:sz w:val="12"/>
                <w:szCs w:val="12"/>
                <w:lang w:eastAsia="ru-RU"/>
              </w:rPr>
              <w:lastRenderedPageBreak/>
              <w:t>Приокский, д.12а, проезд Стадионный, д.1г, ул. Спортивная, д.2а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w:t>
            </w:r>
            <w:r w:rsidRPr="004F5A41">
              <w:rPr>
                <w:rFonts w:ascii="Times New Roman" w:eastAsia="Times New Roman" w:hAnsi="Times New Roman" w:cs="Times New Roman"/>
                <w:sz w:val="12"/>
                <w:szCs w:val="12"/>
                <w:lang w:eastAsia="ru-RU"/>
              </w:rPr>
              <w:lastRenderedPageBreak/>
              <w:t xml:space="preserve">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w:t>
            </w:r>
            <w:r w:rsidRPr="004F5A41">
              <w:rPr>
                <w:rFonts w:ascii="Times New Roman" w:eastAsia="Times New Roman" w:hAnsi="Times New Roman" w:cs="Times New Roman"/>
                <w:sz w:val="12"/>
                <w:szCs w:val="12"/>
                <w:lang w:eastAsia="ru-RU"/>
              </w:rPr>
              <w:lastRenderedPageBreak/>
              <w:t>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191623401078162340100100150033512244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адресам: г. Шилово, ул.8-е Марта, ул. Рабочая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191623401078162340100100150043512244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адресу: г. Спасск, ул. Пушкина, 24а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191623401078162340100100150053512244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734000.00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734000.00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734000.00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w:t>
            </w:r>
            <w:r w:rsidRPr="004F5A41">
              <w:rPr>
                <w:rFonts w:ascii="Times New Roman" w:eastAsia="Times New Roman" w:hAnsi="Times New Roman" w:cs="Times New Roman"/>
                <w:sz w:val="12"/>
                <w:szCs w:val="12"/>
                <w:lang w:eastAsia="ru-RU"/>
              </w:rPr>
              <w:lastRenderedPageBreak/>
              <w:t>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191623401078162340100100150063512244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592500.00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592500.00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592500.00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191623401078162340100100150073512244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4F5A41">
              <w:rPr>
                <w:rFonts w:ascii="Times New Roman" w:eastAsia="Times New Roman" w:hAnsi="Times New Roman" w:cs="Times New Roman"/>
                <w:sz w:val="12"/>
                <w:szCs w:val="12"/>
                <w:lang w:eastAsia="ru-RU"/>
              </w:rPr>
              <w:lastRenderedPageBreak/>
              <w:t>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191623401078162340100100150083512244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адресу: р.п. Сараи, ул. Ленина, д.140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191623401078162340100100150093512244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 по адресу: г. Ряжск, ул. Окаемова, д.20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16650.00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16650.00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16650.00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191623401078162340100100150103512244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6032862.90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6032862.90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6032862.90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w:t>
            </w:r>
            <w:r w:rsidRPr="004F5A41">
              <w:rPr>
                <w:rFonts w:ascii="Times New Roman" w:eastAsia="Times New Roman" w:hAnsi="Times New Roman" w:cs="Times New Roman"/>
                <w:sz w:val="12"/>
                <w:szCs w:val="12"/>
                <w:lang w:eastAsia="ru-RU"/>
              </w:rPr>
              <w:lastRenderedPageBreak/>
              <w:t>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191623401078162340100100150113512244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801100.00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801100.00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801100.00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электроэнергии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Поставка электроэнергии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191623401078162340100100160013600244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Водоотведение по адресу: Рязанская область, г. Сасово, ул. </w:t>
            </w:r>
            <w:r w:rsidRPr="004F5A41">
              <w:rPr>
                <w:rFonts w:ascii="Times New Roman" w:eastAsia="Times New Roman" w:hAnsi="Times New Roman" w:cs="Times New Roman"/>
                <w:sz w:val="12"/>
                <w:szCs w:val="12"/>
                <w:lang w:eastAsia="ru-RU"/>
              </w:rPr>
              <w:lastRenderedPageBreak/>
              <w:t xml:space="preserve">Банковская, д.9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15838.71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15838.71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15838.71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w:t>
            </w:r>
            <w:r w:rsidRPr="004F5A41">
              <w:rPr>
                <w:rFonts w:ascii="Times New Roman" w:eastAsia="Times New Roman" w:hAnsi="Times New Roman" w:cs="Times New Roman"/>
                <w:sz w:val="12"/>
                <w:szCs w:val="12"/>
                <w:lang w:eastAsia="ru-RU"/>
              </w:rPr>
              <w:lastRenderedPageBreak/>
              <w:t xml:space="preserve">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Закупка у единственного поставщика </w:t>
            </w:r>
            <w:r w:rsidRPr="004F5A41">
              <w:rPr>
                <w:rFonts w:ascii="Times New Roman" w:eastAsia="Times New Roman" w:hAnsi="Times New Roman" w:cs="Times New Roman"/>
                <w:sz w:val="12"/>
                <w:szCs w:val="12"/>
                <w:lang w:eastAsia="ru-RU"/>
              </w:rPr>
              <w:lastRenderedPageBreak/>
              <w:t>(подрядчика,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Водоотведение по адресу: Рязанская область, г. Сасово, ул. Банковская,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191623401078162340100100160023600244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377000.00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377000.00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377000.00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191623401078162340100100160033600244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по адресу: г. Спасск-Рязанский, ул. Пушкина, д.24А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191623401078162340100100160043600244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по адресу: р.п. Милославское, ул. Базарная, д.16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1273.80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1273.80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1273.80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w:t>
            </w:r>
            <w:r w:rsidRPr="004F5A41">
              <w:rPr>
                <w:rFonts w:ascii="Times New Roman" w:eastAsia="Times New Roman" w:hAnsi="Times New Roman" w:cs="Times New Roman"/>
                <w:sz w:val="12"/>
                <w:szCs w:val="12"/>
                <w:lang w:eastAsia="ru-RU"/>
              </w:rPr>
              <w:lastRenderedPageBreak/>
              <w:t>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191623401078162340100100160053600244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Водоотведение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8647.80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191623401078162340100100160063600244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10770.90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3876.33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3876.33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w:t>
            </w:r>
            <w:r w:rsidRPr="004F5A41">
              <w:rPr>
                <w:rFonts w:ascii="Times New Roman" w:eastAsia="Times New Roman" w:hAnsi="Times New Roman" w:cs="Times New Roman"/>
                <w:sz w:val="12"/>
                <w:szCs w:val="12"/>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w:t>
            </w:r>
            <w:r w:rsidRPr="004F5A41">
              <w:rPr>
                <w:rFonts w:ascii="Times New Roman" w:eastAsia="Times New Roman" w:hAnsi="Times New Roman" w:cs="Times New Roman"/>
                <w:sz w:val="12"/>
                <w:szCs w:val="12"/>
                <w:lang w:eastAsia="ru-RU"/>
              </w:rPr>
              <w:lastRenderedPageBreak/>
              <w:t>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191623401078162340100100160073600244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по адресу: г. Сасово, ул. Банковская,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11612.31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11612.31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11612.31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 </w:t>
            </w:r>
            <w:r w:rsidRPr="004F5A41">
              <w:rPr>
                <w:rFonts w:ascii="Times New Roman" w:eastAsia="Times New Roman" w:hAnsi="Times New Roman" w:cs="Times New Roman"/>
                <w:sz w:val="12"/>
                <w:szCs w:val="12"/>
                <w:lang w:eastAsia="ru-RU"/>
              </w:rPr>
              <w:lastRenderedPageBreak/>
              <w:t>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191623401078162340100100160083600244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 по адресу: г. Кораблино, ул. Текстильщиков, д.16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60349.87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60349.87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60349.87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191623401078162340100100160093600244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 по адресу: г. Касимов, мкр. Приокский, д.12-а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55991.00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2609.74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2609.74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w:t>
            </w:r>
            <w:r w:rsidRPr="004F5A41">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191623401078162340100100160103600244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 по адресу: г. Ряжск, ул. Окаемова, д.20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1493.04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1396.62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1396.62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191623401078162340100100160113600244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воды и водоотведение р.п. Шилово, ул.8-е Марта, д.3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26233.74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26233.74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26233.74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w:t>
            </w:r>
            <w:r w:rsidRPr="004F5A41">
              <w:rPr>
                <w:rFonts w:ascii="Times New Roman" w:eastAsia="Times New Roman" w:hAnsi="Times New Roman" w:cs="Times New Roman"/>
                <w:sz w:val="12"/>
                <w:szCs w:val="12"/>
                <w:lang w:eastAsia="ru-RU"/>
              </w:rPr>
              <w:lastRenderedPageBreak/>
              <w:t xml:space="preserve">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w:t>
            </w:r>
            <w:r w:rsidRPr="004F5A41">
              <w:rPr>
                <w:rFonts w:ascii="Times New Roman" w:eastAsia="Times New Roman" w:hAnsi="Times New Roman" w:cs="Times New Roman"/>
                <w:sz w:val="12"/>
                <w:szCs w:val="12"/>
                <w:lang w:eastAsia="ru-RU"/>
              </w:rPr>
              <w:lastRenderedPageBreak/>
              <w:t>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планируемой даты начала осуществления </w:t>
            </w:r>
            <w:r w:rsidRPr="004F5A41">
              <w:rPr>
                <w:rFonts w:ascii="Times New Roman" w:eastAsia="Times New Roman" w:hAnsi="Times New Roman" w:cs="Times New Roman"/>
                <w:sz w:val="12"/>
                <w:szCs w:val="12"/>
                <w:lang w:eastAsia="ru-RU"/>
              </w:rPr>
              <w:lastRenderedPageBreak/>
              <w:t>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Водоснабжение и водоотведение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191623401078162340100100160123600244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Водоснабжение и водоотведение г. Касимов, мкр. Приокский, д.12-а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53164.80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53164.80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53164.80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w:t>
            </w:r>
            <w:r w:rsidRPr="004F5A41">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с 01.02.2019 по 31.12.2019г.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w:t>
            </w:r>
            <w:r w:rsidRPr="004F5A41">
              <w:rPr>
                <w:rFonts w:ascii="Times New Roman" w:eastAsia="Times New Roman" w:hAnsi="Times New Roman" w:cs="Times New Roman"/>
                <w:sz w:val="12"/>
                <w:szCs w:val="12"/>
                <w:lang w:eastAsia="ru-RU"/>
              </w:rPr>
              <w:lastRenderedPageBreak/>
              <w:t>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воды и водоотведения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Поставка воды и водоотведения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191623401078162340100100160133600244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31883.60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31883.60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31883.60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w:t>
            </w:r>
            <w:r w:rsidRPr="004F5A41">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Водоснабжение и водоотведение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Водоснабжение и водоотведение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191623401078162340100100160143600244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Водоотведение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7980.80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7980.80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7980.80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Водоотведение по адресу: </w:t>
            </w:r>
            <w:r w:rsidRPr="004F5A41">
              <w:rPr>
                <w:rFonts w:ascii="Times New Roman" w:eastAsia="Times New Roman" w:hAnsi="Times New Roman" w:cs="Times New Roman"/>
                <w:sz w:val="12"/>
                <w:szCs w:val="12"/>
                <w:lang w:eastAsia="ru-RU"/>
              </w:rPr>
              <w:lastRenderedPageBreak/>
              <w:t>г. Скопин, ул. Октябрьская, д.50</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Водоотведение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Условная </w:t>
            </w:r>
            <w:r w:rsidRPr="004F5A41">
              <w:rPr>
                <w:rFonts w:ascii="Times New Roman" w:eastAsia="Times New Roman" w:hAnsi="Times New Roman" w:cs="Times New Roman"/>
                <w:sz w:val="12"/>
                <w:szCs w:val="12"/>
                <w:lang w:eastAsia="ru-RU"/>
              </w:rPr>
              <w:lastRenderedPageBreak/>
              <w:t>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41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191623401078162340100100160153600244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Холодное водоснабжение по адресу: г. Скопин, ул. Октябрьская, д.50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7961.01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7961.01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7961.01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воды</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191623401078162340100100170013522244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газа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414574.94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414574.94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414574.94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w:t>
            </w:r>
            <w:r w:rsidRPr="004F5A41">
              <w:rPr>
                <w:rFonts w:ascii="Times New Roman" w:eastAsia="Times New Roman" w:hAnsi="Times New Roman" w:cs="Times New Roman"/>
                <w:sz w:val="12"/>
                <w:szCs w:val="12"/>
                <w:lang w:eastAsia="ru-RU"/>
              </w:rPr>
              <w:lastRenderedPageBreak/>
              <w:t xml:space="preserve">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газа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191623401078162340100100170023522244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газа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485045.69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485045.69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485045.69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газа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191623401078162340100100180013312244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по техническому обслуживанию </w:t>
            </w:r>
            <w:r w:rsidRPr="004F5A41">
              <w:rPr>
                <w:rFonts w:ascii="Times New Roman" w:eastAsia="Times New Roman" w:hAnsi="Times New Roman" w:cs="Times New Roman"/>
                <w:sz w:val="12"/>
                <w:szCs w:val="12"/>
                <w:lang w:eastAsia="ru-RU"/>
              </w:rPr>
              <w:lastRenderedPageBreak/>
              <w:t>систем кондиционирования налоговых органов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597098.01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215290.94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215290.94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w:t>
            </w:r>
            <w:r w:rsidRPr="004F5A41">
              <w:rPr>
                <w:rFonts w:ascii="Times New Roman" w:eastAsia="Times New Roman" w:hAnsi="Times New Roman" w:cs="Times New Roman"/>
                <w:sz w:val="12"/>
                <w:szCs w:val="12"/>
                <w:lang w:eastAsia="ru-RU"/>
              </w:rPr>
              <w:lastRenderedPageBreak/>
              <w:t>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29854.90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w:t>
            </w:r>
            <w:r w:rsidRPr="004F5A41">
              <w:rPr>
                <w:rFonts w:ascii="Times New Roman" w:eastAsia="Times New Roman" w:hAnsi="Times New Roman" w:cs="Times New Roman"/>
                <w:sz w:val="12"/>
                <w:szCs w:val="12"/>
                <w:lang w:eastAsia="ru-RU"/>
              </w:rPr>
              <w:lastRenderedPageBreak/>
              <w:t>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Услуги оказываются в соответствии с законодательством Российской Федерации, </w:t>
            </w:r>
            <w:r w:rsidRPr="004F5A41">
              <w:rPr>
                <w:rFonts w:ascii="Times New Roman" w:eastAsia="Times New Roman" w:hAnsi="Times New Roman" w:cs="Times New Roman"/>
                <w:sz w:val="12"/>
                <w:szCs w:val="12"/>
                <w:lang w:eastAsia="ru-RU"/>
              </w:rPr>
              <w:lastRenderedPageBreak/>
              <w:t>Правилами, национальными стандартами, техническими нормами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Квартал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45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191623401078162340100100190018424244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830016.00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830016.00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830016.00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по централизованной охране и наблюдению за средствами тревожной сигнализаци</w:t>
            </w:r>
            <w:r w:rsidRPr="004F5A41">
              <w:rPr>
                <w:rFonts w:ascii="Times New Roman" w:eastAsia="Times New Roman" w:hAnsi="Times New Roman" w:cs="Times New Roman"/>
                <w:sz w:val="12"/>
                <w:szCs w:val="12"/>
                <w:lang w:eastAsia="ru-RU"/>
              </w:rPr>
              <w:lastRenderedPageBreak/>
              <w:t>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46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191623401078162340100100190028424244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1149717.72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1149717.72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1149717.72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централизованной охране и наблюдениюза средствами тревожной сигнализации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по централизованной охране и наблюдениюза средствами тревожной сигнализации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191623401078162340100100200018110244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w:t>
            </w:r>
            <w:r w:rsidRPr="004F5A41">
              <w:rPr>
                <w:rFonts w:ascii="Times New Roman" w:eastAsia="Times New Roman" w:hAnsi="Times New Roman" w:cs="Times New Roman"/>
                <w:sz w:val="12"/>
                <w:szCs w:val="12"/>
                <w:lang w:eastAsia="ru-RU"/>
              </w:rPr>
              <w:lastRenderedPageBreak/>
              <w:t>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w:t>
            </w:r>
            <w:r w:rsidRPr="004F5A41">
              <w:rPr>
                <w:rFonts w:ascii="Times New Roman" w:eastAsia="Times New Roman" w:hAnsi="Times New Roman" w:cs="Times New Roman"/>
                <w:sz w:val="12"/>
                <w:szCs w:val="12"/>
                <w:lang w:eastAsia="ru-RU"/>
              </w:rPr>
              <w:lastRenderedPageBreak/>
              <w:t xml:space="preserve">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Электронный </w:t>
            </w:r>
            <w:r w:rsidRPr="004F5A41">
              <w:rPr>
                <w:rFonts w:ascii="Times New Roman" w:eastAsia="Times New Roman" w:hAnsi="Times New Roman" w:cs="Times New Roman"/>
                <w:sz w:val="12"/>
                <w:szCs w:val="12"/>
                <w:lang w:eastAsia="ru-RU"/>
              </w:rPr>
              <w:lastRenderedPageBreak/>
              <w:t>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Отмена заказчиком </w:t>
            </w:r>
            <w:r w:rsidRPr="004F5A41">
              <w:rPr>
                <w:rFonts w:ascii="Times New Roman" w:eastAsia="Times New Roman" w:hAnsi="Times New Roman" w:cs="Times New Roman"/>
                <w:sz w:val="12"/>
                <w:szCs w:val="12"/>
                <w:lang w:eastAsia="ru-RU"/>
              </w:rPr>
              <w:lastRenderedPageBreak/>
              <w:t>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191623401078162340100100210018110244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техническому обслужива</w:t>
            </w:r>
            <w:r w:rsidRPr="004F5A41">
              <w:rPr>
                <w:rFonts w:ascii="Times New Roman" w:eastAsia="Times New Roman" w:hAnsi="Times New Roman" w:cs="Times New Roman"/>
                <w:sz w:val="12"/>
                <w:szCs w:val="12"/>
                <w:lang w:eastAsia="ru-RU"/>
              </w:rPr>
              <w:lastRenderedPageBreak/>
              <w:t>нию электрооборудования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w:t>
            </w:r>
            <w:r w:rsidRPr="004F5A41">
              <w:rPr>
                <w:rFonts w:ascii="Times New Roman" w:eastAsia="Times New Roman" w:hAnsi="Times New Roman" w:cs="Times New Roman"/>
                <w:sz w:val="12"/>
                <w:szCs w:val="12"/>
                <w:lang w:eastAsia="ru-RU"/>
              </w:rPr>
              <w:lastRenderedPageBreak/>
              <w:t xml:space="preserve">(выполнения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w:t>
            </w:r>
            <w:r w:rsidRPr="004F5A41">
              <w:rPr>
                <w:rFonts w:ascii="Times New Roman" w:eastAsia="Times New Roman" w:hAnsi="Times New Roman" w:cs="Times New Roman"/>
                <w:sz w:val="12"/>
                <w:szCs w:val="12"/>
                <w:lang w:eastAsia="ru-RU"/>
              </w:rPr>
              <w:lastRenderedPageBreak/>
              <w:t>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191623401078162340100100220014339244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Текущий ремонт помещений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w:t>
            </w:r>
            <w:r w:rsidRPr="004F5A41">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с даты заключения контракта по 30 ноября 2019г.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30000.00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191623401078162340100100230015310244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3500000.00/187.92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w:t>
            </w:r>
            <w:r w:rsidRPr="004F5A41">
              <w:rPr>
                <w:rFonts w:ascii="Times New Roman" w:eastAsia="Times New Roman" w:hAnsi="Times New Roman" w:cs="Times New Roman"/>
                <w:sz w:val="12"/>
                <w:szCs w:val="12"/>
                <w:lang w:eastAsia="ru-RU"/>
              </w:rPr>
              <w:lastRenderedPageBreak/>
              <w:t>конечный срок – 31 декабря 2019 года.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35000.00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почтовой 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191623401078162340100100230025310244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w:t>
            </w:r>
            <w:r w:rsidRPr="004F5A41">
              <w:rPr>
                <w:rFonts w:ascii="Times New Roman" w:eastAsia="Times New Roman" w:hAnsi="Times New Roman" w:cs="Times New Roman"/>
                <w:sz w:val="12"/>
                <w:szCs w:val="12"/>
                <w:lang w:eastAsia="ru-RU"/>
              </w:rPr>
              <w:lastRenderedPageBreak/>
              <w:t>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почтовой 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191623401078162340100100230035310244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17200.00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17200.00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17200.00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4F5A41">
              <w:rPr>
                <w:rFonts w:ascii="Times New Roman" w:eastAsia="Times New Roman" w:hAnsi="Times New Roman" w:cs="Times New Roman"/>
                <w:sz w:val="12"/>
                <w:szCs w:val="12"/>
                <w:lang w:eastAsia="ru-RU"/>
              </w:rPr>
              <w:lastRenderedPageBreak/>
              <w:t>оказания услуг): Поставка в течении 5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Марка почтовая номиналом 4 рубля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191623401078162340100100230045310244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1285483.21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1285483.21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1285483.21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w:t>
            </w:r>
            <w:r w:rsidRPr="004F5A41">
              <w:rPr>
                <w:rFonts w:ascii="Times New Roman" w:eastAsia="Times New Roman" w:hAnsi="Times New Roman" w:cs="Times New Roman"/>
                <w:sz w:val="12"/>
                <w:szCs w:val="12"/>
                <w:lang w:eastAsia="ru-RU"/>
              </w:rPr>
              <w:lastRenderedPageBreak/>
              <w:t>ния контракта, конечный срок - 31.12.2019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Услуги почтовой связи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Услуги почтовой связи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191623401078162340100100240018621244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1062158.55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1062158.55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1062158.55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w:t>
            </w:r>
            <w:r w:rsidRPr="004F5A41">
              <w:rPr>
                <w:rFonts w:ascii="Times New Roman" w:eastAsia="Times New Roman" w:hAnsi="Times New Roman" w:cs="Times New Roman"/>
                <w:sz w:val="12"/>
                <w:szCs w:val="12"/>
                <w:lang w:eastAsia="ru-RU"/>
              </w:rPr>
              <w:lastRenderedPageBreak/>
              <w:t xml:space="preserve">2019г.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10621.59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53107.93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по проведению диспансеризации государственных гражданских служащих</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191623401078162340100100280016203242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2930000.00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2930000.00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2930000.00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внутризоновой, местной, междугородней телефонной </w:t>
            </w:r>
            <w:r w:rsidRPr="004F5A41">
              <w:rPr>
                <w:rFonts w:ascii="Times New Roman" w:eastAsia="Times New Roman" w:hAnsi="Times New Roman" w:cs="Times New Roman"/>
                <w:sz w:val="12"/>
                <w:szCs w:val="12"/>
                <w:lang w:eastAsia="ru-RU"/>
              </w:rPr>
              <w:lastRenderedPageBreak/>
              <w:t>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внутризоновой, местной,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56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191623401078162340100100280026203242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4F5A41">
              <w:rPr>
                <w:rFonts w:ascii="Times New Roman" w:eastAsia="Times New Roman" w:hAnsi="Times New Roman" w:cs="Times New Roman"/>
                <w:sz w:val="12"/>
                <w:szCs w:val="12"/>
                <w:lang w:eastAsia="ru-RU"/>
              </w:rPr>
              <w:lastRenderedPageBreak/>
              <w:t>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местной, внутризоновой,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57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191623401078162340100100280036203242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39000.00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междугородней телефонной связи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услуг междугородней телефонной связи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191623401078162340100100300019511242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w:t>
            </w:r>
            <w:r w:rsidRPr="004F5A41">
              <w:rPr>
                <w:rFonts w:ascii="Times New Roman" w:eastAsia="Times New Roman" w:hAnsi="Times New Roman" w:cs="Times New Roman"/>
                <w:sz w:val="12"/>
                <w:szCs w:val="12"/>
                <w:lang w:eastAsia="ru-RU"/>
              </w:rPr>
              <w:lastRenderedPageBreak/>
              <w:t xml:space="preserve">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1200000.00/16193372.60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w:t>
            </w:r>
            <w:r w:rsidRPr="004F5A41">
              <w:rPr>
                <w:rFonts w:ascii="Times New Roman" w:eastAsia="Times New Roman" w:hAnsi="Times New Roman" w:cs="Times New Roman"/>
                <w:sz w:val="12"/>
                <w:szCs w:val="12"/>
                <w:lang w:eastAsia="ru-RU"/>
              </w:rPr>
              <w:lastRenderedPageBreak/>
              <w:t xml:space="preserve">и товаров (выполнения работ, оказания услуг): Ежемесячно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12000.00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Электронный </w:t>
            </w:r>
            <w:r w:rsidRPr="004F5A41">
              <w:rPr>
                <w:rFonts w:ascii="Times New Roman" w:eastAsia="Times New Roman" w:hAnsi="Times New Roman" w:cs="Times New Roman"/>
                <w:sz w:val="12"/>
                <w:szCs w:val="12"/>
                <w:lang w:eastAsia="ru-RU"/>
              </w:rPr>
              <w:lastRenderedPageBreak/>
              <w:t>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объема </w:t>
            </w:r>
            <w:r w:rsidRPr="004F5A41">
              <w:rPr>
                <w:rFonts w:ascii="Times New Roman" w:eastAsia="Times New Roman" w:hAnsi="Times New Roman" w:cs="Times New Roman"/>
                <w:sz w:val="12"/>
                <w:szCs w:val="12"/>
                <w:lang w:eastAsia="ru-RU"/>
              </w:rPr>
              <w:lastRenderedPageBreak/>
              <w:t>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w:t>
            </w:r>
            <w:r w:rsidRPr="004F5A41">
              <w:rPr>
                <w:rFonts w:ascii="Times New Roman" w:eastAsia="Times New Roman" w:hAnsi="Times New Roman" w:cs="Times New Roman"/>
                <w:sz w:val="12"/>
                <w:szCs w:val="12"/>
                <w:lang w:eastAsia="ru-RU"/>
              </w:rPr>
              <w:lastRenderedPageBreak/>
              <w:t>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59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191623401078162340100100310016203242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498800.00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498800.00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498800.00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24940.00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Изменен</w:t>
            </w:r>
            <w:r w:rsidRPr="004F5A41">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191623401078162340100100330011812244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128145.00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49328.54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49328.54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в течении 5 (пяти) календарных дней с даты заключения контрак</w:t>
            </w:r>
            <w:r w:rsidRPr="004F5A41">
              <w:rPr>
                <w:rFonts w:ascii="Times New Roman" w:eastAsia="Times New Roman" w:hAnsi="Times New Roman" w:cs="Times New Roman"/>
                <w:sz w:val="12"/>
                <w:szCs w:val="12"/>
                <w:lang w:eastAsia="ru-RU"/>
              </w:rPr>
              <w:lastRenderedPageBreak/>
              <w:t>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6407.25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w:t>
            </w:r>
            <w:r w:rsidRPr="004F5A41">
              <w:rPr>
                <w:rFonts w:ascii="Times New Roman" w:eastAsia="Times New Roman" w:hAnsi="Times New Roman" w:cs="Times New Roman"/>
                <w:sz w:val="12"/>
                <w:szCs w:val="12"/>
                <w:lang w:eastAsia="ru-RU"/>
              </w:rPr>
              <w:lastRenderedPageBreak/>
              <w:t xml:space="preserve">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Заявление на ИНН КНД 1112015 лист №3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льготу КНД 1150063 лист №1</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w:t>
            </w:r>
            <w:r w:rsidRPr="004F5A41">
              <w:rPr>
                <w:rFonts w:ascii="Times New Roman" w:eastAsia="Times New Roman" w:hAnsi="Times New Roman" w:cs="Times New Roman"/>
                <w:sz w:val="12"/>
                <w:szCs w:val="12"/>
                <w:lang w:eastAsia="ru-RU"/>
              </w:rPr>
              <w:lastRenderedPageBreak/>
              <w:t xml:space="preserve">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льготу КНД 1150063 лист № 4</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ИНН КНД 1112015 лист №2</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7"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w:t>
            </w:r>
            <w:r w:rsidRPr="004F5A41">
              <w:rPr>
                <w:rFonts w:ascii="Times New Roman" w:eastAsia="Times New Roman" w:hAnsi="Times New Roman" w:cs="Times New Roman"/>
                <w:sz w:val="12"/>
                <w:szCs w:val="12"/>
                <w:lang w:eastAsia="ru-RU"/>
              </w:rPr>
              <w:lastRenderedPageBreak/>
              <w:t xml:space="preserve">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ИНН КНД 1112015 лист №1</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5"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6"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w:t>
            </w:r>
            <w:r w:rsidRPr="004F5A41">
              <w:rPr>
                <w:rFonts w:ascii="Times New Roman" w:eastAsia="Times New Roman" w:hAnsi="Times New Roman" w:cs="Times New Roman"/>
                <w:sz w:val="12"/>
                <w:szCs w:val="12"/>
                <w:lang w:eastAsia="ru-RU"/>
              </w:rPr>
              <w:lastRenderedPageBreak/>
              <w:t xml:space="preserve">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"Расчет к Приложению 1"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льготу КНД 1150063 лист № 2</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"Раздел 1"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4F5A41">
              <w:rPr>
                <w:rFonts w:ascii="Times New Roman" w:eastAsia="Times New Roman" w:hAnsi="Times New Roman" w:cs="Times New Roman"/>
                <w:sz w:val="12"/>
                <w:szCs w:val="12"/>
                <w:lang w:eastAsia="ru-RU"/>
              </w:rPr>
              <w:lastRenderedPageBreak/>
              <w:t>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3"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1"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"Расчет к Приложению 5"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w:t>
            </w:r>
            <w:r w:rsidRPr="004F5A41">
              <w:rPr>
                <w:rFonts w:ascii="Times New Roman" w:eastAsia="Times New Roman" w:hAnsi="Times New Roman" w:cs="Times New Roman"/>
                <w:sz w:val="12"/>
                <w:szCs w:val="12"/>
                <w:lang w:eastAsia="ru-RU"/>
              </w:rPr>
              <w:lastRenderedPageBreak/>
              <w:t>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"Раздел 2"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Заявление на льготу КНД 1150063 лист № 3</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"Титульный лист"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w:t>
            </w:r>
            <w:r w:rsidRPr="004F5A41">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"Приложение 4" формы 3-НДФЛ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191623401078162340100100330021812244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235904.40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163420.00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163420.00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w:t>
            </w:r>
            <w:r w:rsidRPr="004F5A41">
              <w:rPr>
                <w:rFonts w:ascii="Times New Roman" w:eastAsia="Times New Roman" w:hAnsi="Times New Roman" w:cs="Times New Roman"/>
                <w:sz w:val="12"/>
                <w:szCs w:val="12"/>
                <w:lang w:eastAsia="ru-RU"/>
              </w:rPr>
              <w:lastRenderedPageBreak/>
              <w:t>в течении 10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11795.22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распоряжения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Журнал исходящей корреспонденции ДСП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переплет твердый, не менее 100 листов, печать должна быть черно-белая с 2-х сторон, бумага офсетная плотностью не меньше 80 </w:t>
            </w:r>
            <w:r w:rsidRPr="004F5A41">
              <w:rPr>
                <w:rFonts w:ascii="Times New Roman" w:eastAsia="Times New Roman" w:hAnsi="Times New Roman" w:cs="Times New Roman"/>
                <w:sz w:val="12"/>
                <w:szCs w:val="12"/>
                <w:lang w:eastAsia="ru-RU"/>
              </w:rPr>
              <w:lastRenderedPageBreak/>
              <w:t xml:space="preserve">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справки о состоянии расчетов по налогам, сборам, пеням, штрафам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Реестр к 3-НДФЛ Лечение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w:t>
            </w:r>
            <w:r w:rsidRPr="004F5A41">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Путевой лист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личной карточки формы Т-2ГС (МС)</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2 листа формата А3 картон не мелованный белый плотностью не менее 200 г/м2 белизна не менее 146% CIE. </w:t>
            </w:r>
            <w:r w:rsidRPr="004F5A41">
              <w:rPr>
                <w:rFonts w:ascii="Times New Roman" w:eastAsia="Times New Roman" w:hAnsi="Times New Roman" w:cs="Times New Roman"/>
                <w:sz w:val="12"/>
                <w:szCs w:val="12"/>
                <w:lang w:eastAsia="ru-RU"/>
              </w:rPr>
              <w:lastRenderedPageBreak/>
              <w:t>Поверхность гладкая. Печать черно-белая с двух сторон. Текст по согласованию с заказчиком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заявления о распределении долей налогового вычета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письма налогового органа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w:t>
            </w:r>
            <w:r w:rsidRPr="004F5A41">
              <w:rPr>
                <w:rFonts w:ascii="Times New Roman" w:eastAsia="Times New Roman" w:hAnsi="Times New Roman" w:cs="Times New Roman"/>
                <w:sz w:val="12"/>
                <w:szCs w:val="12"/>
                <w:lang w:eastAsia="ru-RU"/>
              </w:rPr>
              <w:lastRenderedPageBreak/>
              <w:t xml:space="preserve">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приказа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заявления о подтверждении права налогоплательщика на получение социальных налоговых вычетов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Реестр к 3-</w:t>
            </w:r>
            <w:r w:rsidRPr="004F5A41">
              <w:rPr>
                <w:rFonts w:ascii="Times New Roman" w:eastAsia="Times New Roman" w:hAnsi="Times New Roman" w:cs="Times New Roman"/>
                <w:sz w:val="12"/>
                <w:szCs w:val="12"/>
                <w:lang w:eastAsia="ru-RU"/>
              </w:rPr>
              <w:lastRenderedPageBreak/>
              <w:t>НДФЛ Обучение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w:t>
            </w:r>
            <w:r w:rsidRPr="004F5A41">
              <w:rPr>
                <w:rFonts w:ascii="Times New Roman" w:eastAsia="Times New Roman" w:hAnsi="Times New Roman" w:cs="Times New Roman"/>
                <w:sz w:val="12"/>
                <w:szCs w:val="12"/>
                <w:lang w:eastAsia="ru-RU"/>
              </w:rPr>
              <w:lastRenderedPageBreak/>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20</w:t>
            </w:r>
            <w:r w:rsidRPr="004F5A41">
              <w:rPr>
                <w:rFonts w:ascii="Times New Roman" w:eastAsia="Times New Roman" w:hAnsi="Times New Roman" w:cs="Times New Roman"/>
                <w:sz w:val="12"/>
                <w:szCs w:val="12"/>
                <w:lang w:eastAsia="ru-RU"/>
              </w:rPr>
              <w:lastRenderedPageBreak/>
              <w:t>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заявления о возврате налога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письма заместителя руководителя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w:t>
            </w:r>
            <w:r w:rsidRPr="004F5A41">
              <w:rPr>
                <w:rFonts w:ascii="Times New Roman" w:eastAsia="Times New Roman" w:hAnsi="Times New Roman" w:cs="Times New Roman"/>
                <w:sz w:val="12"/>
                <w:szCs w:val="12"/>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Бланк заявления о не индивидуальном предпринимательстве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заявления о неполучении социального вычета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w:t>
            </w:r>
            <w:r w:rsidRPr="004F5A41">
              <w:rPr>
                <w:rFonts w:ascii="Times New Roman" w:eastAsia="Times New Roman" w:hAnsi="Times New Roman" w:cs="Times New Roman"/>
                <w:sz w:val="12"/>
                <w:szCs w:val="12"/>
                <w:lang w:eastAsia="ru-RU"/>
              </w:rPr>
              <w:lastRenderedPageBreak/>
              <w:t xml:space="preserve">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Реестр к 3-НДФЛ Продажа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Журнал входящей корреспонденции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w:t>
            </w:r>
            <w:r w:rsidRPr="004F5A41">
              <w:rPr>
                <w:rFonts w:ascii="Times New Roman" w:eastAsia="Times New Roman" w:hAnsi="Times New Roman" w:cs="Times New Roman"/>
                <w:sz w:val="12"/>
                <w:szCs w:val="12"/>
                <w:lang w:eastAsia="ru-RU"/>
              </w:rPr>
              <w:lastRenderedPageBreak/>
              <w:t xml:space="preserve">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Бланк заявления форма №1А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Бланк сообщения о наличии объектов недвижимого имущества КНД 1153006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Состоит из 3х листов </w:t>
            </w:r>
            <w:r w:rsidRPr="004F5A41">
              <w:rPr>
                <w:rFonts w:ascii="Times New Roman" w:eastAsia="Times New Roman" w:hAnsi="Times New Roman" w:cs="Times New Roman"/>
                <w:sz w:val="12"/>
                <w:szCs w:val="12"/>
                <w:lang w:eastAsia="ru-RU"/>
              </w:rPr>
              <w:lastRenderedPageBreak/>
              <w:t xml:space="preserve">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личной карточки формы Т2</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Журнал учета выдачи гербовых бланков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переплет твердый, не менее 100 листов, печать должна быть черно-белая с 2-х сторон, бумага офсетная плотностью </w:t>
            </w:r>
            <w:r w:rsidRPr="004F5A41">
              <w:rPr>
                <w:rFonts w:ascii="Times New Roman" w:eastAsia="Times New Roman" w:hAnsi="Times New Roman" w:cs="Times New Roman"/>
                <w:sz w:val="12"/>
                <w:szCs w:val="12"/>
                <w:lang w:eastAsia="ru-RU"/>
              </w:rPr>
              <w:lastRenderedPageBreak/>
              <w:t xml:space="preserve">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протокола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Журнал входящей корреспонденции ДСП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Бланк справка о подтверждении права на получение имущественного налогового вычета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4F5A41">
              <w:rPr>
                <w:rFonts w:ascii="Times New Roman" w:eastAsia="Times New Roman" w:hAnsi="Times New Roman" w:cs="Times New Roman"/>
                <w:sz w:val="12"/>
                <w:szCs w:val="12"/>
                <w:lang w:eastAsia="ru-RU"/>
              </w:rPr>
              <w:lastRenderedPageBreak/>
              <w:t>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62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191623401078162340100100350012740244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электротоваров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63130.25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62814.60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62814.60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3156.51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Приказ Минфина 126н от 04.06.2018, Установле</w:t>
            </w:r>
            <w:r w:rsidRPr="004F5A41">
              <w:rPr>
                <w:rFonts w:ascii="Times New Roman" w:eastAsia="Times New Roman" w:hAnsi="Times New Roman" w:cs="Times New Roman"/>
                <w:sz w:val="12"/>
                <w:szCs w:val="12"/>
                <w:lang w:eastAsia="ru-RU"/>
              </w:rPr>
              <w:lastRenderedPageBreak/>
              <w:t>но в соответствии с приказом Министерства финансов Российской Федерации от 04.06.2018 № 126н.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Лампа накаливания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Лампа светодиодная Е14</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w:t>
            </w:r>
            <w:r w:rsidRPr="004F5A41">
              <w:rPr>
                <w:rFonts w:ascii="Times New Roman" w:eastAsia="Times New Roman" w:hAnsi="Times New Roman" w:cs="Times New Roman"/>
                <w:sz w:val="12"/>
                <w:szCs w:val="12"/>
                <w:lang w:eastAsia="ru-RU"/>
              </w:rPr>
              <w:lastRenderedPageBreak/>
              <w:t xml:space="preserve">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Стартер для трубчатых люминесцентных ламп 36 Вт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Лампа люминесцентная 18 Вт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590 мм Мощность 18 Вт Напряжение 210-240 В Форма колбы Трубчатая Тип цоколя G13 Тип изделия </w:t>
            </w:r>
            <w:r w:rsidRPr="004F5A41">
              <w:rPr>
                <w:rFonts w:ascii="Times New Roman" w:eastAsia="Times New Roman" w:hAnsi="Times New Roman" w:cs="Times New Roman"/>
                <w:sz w:val="12"/>
                <w:szCs w:val="12"/>
                <w:lang w:eastAsia="ru-RU"/>
              </w:rPr>
              <w:lastRenderedPageBreak/>
              <w:t xml:space="preserve">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Лампа светодиодная Е27</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Лампа люминесцентная 58 Вт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4F5A41">
              <w:rPr>
                <w:rFonts w:ascii="Times New Roman" w:eastAsia="Times New Roman" w:hAnsi="Times New Roman" w:cs="Times New Roman"/>
                <w:sz w:val="12"/>
                <w:szCs w:val="12"/>
                <w:lang w:eastAsia="ru-RU"/>
              </w:rPr>
              <w:lastRenderedPageBreak/>
              <w:t>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Стартер для трубчатых люминесцентных ламп 18 Вт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Лампа люминесцентная 36 Вт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w:t>
            </w:r>
            <w:r w:rsidRPr="004F5A41">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63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191623401078162340100100360013700244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99000.00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99000.00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с даты </w:t>
            </w:r>
            <w:r w:rsidRPr="004F5A41">
              <w:rPr>
                <w:rFonts w:ascii="Times New Roman" w:eastAsia="Times New Roman" w:hAnsi="Times New Roman" w:cs="Times New Roman"/>
                <w:sz w:val="12"/>
                <w:szCs w:val="12"/>
                <w:lang w:eastAsia="ru-RU"/>
              </w:rPr>
              <w:lastRenderedPageBreak/>
              <w:t>заключения контракта, конечный срок оказания услуг: 31.12.019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191623401078162340100100370010000244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хозяйственных </w:t>
            </w:r>
            <w:r w:rsidRPr="004F5A41">
              <w:rPr>
                <w:rFonts w:ascii="Times New Roman" w:eastAsia="Times New Roman" w:hAnsi="Times New Roman" w:cs="Times New Roman"/>
                <w:sz w:val="12"/>
                <w:szCs w:val="12"/>
                <w:lang w:eastAsia="ru-RU"/>
              </w:rPr>
              <w:lastRenderedPageBreak/>
              <w:t>товаров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425258.22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240782.71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240782.71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w:t>
            </w:r>
            <w:r w:rsidRPr="004F5A41">
              <w:rPr>
                <w:rFonts w:ascii="Times New Roman" w:eastAsia="Times New Roman" w:hAnsi="Times New Roman" w:cs="Times New Roman"/>
                <w:sz w:val="12"/>
                <w:szCs w:val="12"/>
                <w:lang w:eastAsia="ru-RU"/>
              </w:rPr>
              <w:lastRenderedPageBreak/>
              <w:t>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21262.91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Электронный </w:t>
            </w:r>
            <w:r w:rsidRPr="004F5A41">
              <w:rPr>
                <w:rFonts w:ascii="Times New Roman" w:eastAsia="Times New Roman" w:hAnsi="Times New Roman" w:cs="Times New Roman"/>
                <w:sz w:val="12"/>
                <w:szCs w:val="12"/>
                <w:lang w:eastAsia="ru-RU"/>
              </w:rPr>
              <w:lastRenderedPageBreak/>
              <w:t>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w:t>
            </w:r>
            <w:r w:rsidRPr="004F5A41">
              <w:rPr>
                <w:rFonts w:ascii="Times New Roman" w:eastAsia="Times New Roman" w:hAnsi="Times New Roman" w:cs="Times New Roman"/>
                <w:sz w:val="12"/>
                <w:szCs w:val="12"/>
                <w:lang w:eastAsia="ru-RU"/>
              </w:rPr>
              <w:lastRenderedPageBreak/>
              <w:t>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Ведро с отжимом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Объем не менее 10 л., ведро пластмассовое со вставкой для отжима.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Мыло туалетное жидкое с дозатором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4F5A41">
              <w:rPr>
                <w:rFonts w:ascii="Times New Roman" w:eastAsia="Times New Roman" w:hAnsi="Times New Roman" w:cs="Times New Roman"/>
                <w:sz w:val="12"/>
                <w:szCs w:val="12"/>
                <w:lang w:eastAsia="ru-RU"/>
              </w:rPr>
              <w:lastRenderedPageBreak/>
              <w:t>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 дозатором, объем не менее 500 мл.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Средства для дезодорирования и ароматизации воздуха в помещениях</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товара;  значение характеристики: Освежитель воздуха,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 выпуска;  значение характеристики: Аэрозоль ,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Сетевой фильтр</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Губка для посуды</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4F5A41">
              <w:rPr>
                <w:rFonts w:ascii="Times New Roman" w:eastAsia="Times New Roman" w:hAnsi="Times New Roman" w:cs="Times New Roman"/>
                <w:sz w:val="12"/>
                <w:szCs w:val="12"/>
                <w:lang w:eastAsia="ru-RU"/>
              </w:rPr>
              <w:lastRenderedPageBreak/>
              <w:t>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Мыло туалетное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Кусковое, вес не менее 100гр. отдушка: нейтральная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Батарейка АА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Батарейка ААА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элемента питания </w:t>
            </w:r>
            <w:r w:rsidRPr="004F5A41">
              <w:rPr>
                <w:rFonts w:ascii="Times New Roman" w:eastAsia="Times New Roman" w:hAnsi="Times New Roman" w:cs="Times New Roman"/>
                <w:sz w:val="12"/>
                <w:szCs w:val="12"/>
                <w:lang w:eastAsia="ru-RU"/>
              </w:rPr>
              <w:lastRenderedPageBreak/>
              <w:t xml:space="preserve">AAA LR03 (мизинчиковые) Напряжение 1.5 В Емкость не менее 1150 мач Технология изготовления алкалиновая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Салфетки для оргтехники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Средство для мытья стекол и зеркал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Средство предназначено для мытья оконного, автомобильного стекла, зеркал. Легко удаляет пыль, грязь, жир, следы от пальцев. </w:t>
            </w:r>
            <w:r w:rsidRPr="004F5A41">
              <w:rPr>
                <w:rFonts w:ascii="Times New Roman" w:eastAsia="Times New Roman" w:hAnsi="Times New Roman" w:cs="Times New Roman"/>
                <w:sz w:val="12"/>
                <w:szCs w:val="12"/>
                <w:lang w:eastAsia="ru-RU"/>
              </w:rPr>
              <w:lastRenderedPageBreak/>
              <w:t xml:space="preserve">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Чистящее средство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Перчатки ПВХ</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Пара (2 шт.)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Полотно техническое холстопрошивное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Салфетки из микрофибры</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Состав: микрофибра, размер не менее 300х300мм, упаковка – пакет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Мыло туалетное жидкое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Косметическое гипоаллергенное жидкое мыло. Объем канистры не менее 5л.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Моющее средство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Перчатки резиновые хозяйственные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Пара (2 шт.)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Соль техническая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Противогололёдный материал для обработки дорог и </w:t>
            </w:r>
            <w:r w:rsidRPr="004F5A41">
              <w:rPr>
                <w:rFonts w:ascii="Times New Roman" w:eastAsia="Times New Roman" w:hAnsi="Times New Roman" w:cs="Times New Roman"/>
                <w:sz w:val="12"/>
                <w:szCs w:val="12"/>
                <w:lang w:eastAsia="ru-RU"/>
              </w:rPr>
              <w:lastRenderedPageBreak/>
              <w:t>тротуаров в зимний период. В упаковке не менее 25 кг.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Незамерзающая жидкость для омывания стекол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4F5A41">
              <w:rPr>
                <w:rFonts w:ascii="Times New Roman" w:eastAsia="Times New Roman" w:hAnsi="Times New Roman" w:cs="Times New Roman"/>
                <w:sz w:val="12"/>
                <w:szCs w:val="12"/>
                <w:lang w:eastAsia="ru-RU"/>
              </w:rPr>
              <w:sym w:font="Symbol" w:char="F0B0"/>
            </w:r>
            <w:r w:rsidRPr="004F5A41">
              <w:rPr>
                <w:rFonts w:ascii="Times New Roman" w:eastAsia="Times New Roman" w:hAnsi="Times New Roman" w:cs="Times New Roman"/>
                <w:sz w:val="12"/>
                <w:szCs w:val="12"/>
                <w:lang w:eastAsia="ru-RU"/>
              </w:rPr>
              <w:t xml:space="preserve">С - чистящая способность не менее 85% Объем канистры не менее 5 </w:t>
            </w:r>
            <w:r w:rsidRPr="004F5A41">
              <w:rPr>
                <w:rFonts w:ascii="Times New Roman" w:eastAsia="Times New Roman" w:hAnsi="Times New Roman" w:cs="Times New Roman"/>
                <w:sz w:val="12"/>
                <w:szCs w:val="12"/>
                <w:lang w:eastAsia="ru-RU"/>
              </w:rPr>
              <w:lastRenderedPageBreak/>
              <w:t>литров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Шампунь для бесконтактной мойки автомобилей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Насадка для швабры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матерчатая микрофибра,с поперечной </w:t>
            </w:r>
            <w:r w:rsidRPr="004F5A41">
              <w:rPr>
                <w:rFonts w:ascii="Times New Roman" w:eastAsia="Times New Roman" w:hAnsi="Times New Roman" w:cs="Times New Roman"/>
                <w:sz w:val="12"/>
                <w:szCs w:val="12"/>
                <w:lang w:eastAsia="ru-RU"/>
              </w:rPr>
              <w:lastRenderedPageBreak/>
              <w:t xml:space="preserve">нитью. Форма – «юбка», нерезаная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Чистящее средство для туалета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Шпагат</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Салфетка вискозная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вискоза, размер не менее 300х340 мм, не менее 3 шт. в упаковке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Ерш для унитаза с подставкой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191623401078162340100100370020000244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хозяйственных товаров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456632.71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277168.04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277168.04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w:t>
            </w:r>
            <w:r w:rsidRPr="004F5A41">
              <w:rPr>
                <w:rFonts w:ascii="Times New Roman" w:eastAsia="Times New Roman" w:hAnsi="Times New Roman" w:cs="Times New Roman"/>
                <w:sz w:val="12"/>
                <w:szCs w:val="12"/>
                <w:lang w:eastAsia="ru-RU"/>
              </w:rPr>
              <w:lastRenderedPageBreak/>
              <w:t>услуг): поставка товара в течении 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22831.64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Бумага туалетная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Метла-щетка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Метла полипропиленовая для уборки улицы, плоская, с деревянной ручкой, не менее 120см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Мешки для мусора 180 литров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693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693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Мешки для мусора 120 литров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Лопата снеговая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 </w:t>
            </w:r>
            <w:r w:rsidRPr="004F5A41">
              <w:rPr>
                <w:rFonts w:ascii="Times New Roman" w:eastAsia="Times New Roman" w:hAnsi="Times New Roman" w:cs="Times New Roman"/>
                <w:sz w:val="12"/>
                <w:szCs w:val="12"/>
                <w:lang w:eastAsia="ru-RU"/>
              </w:rPr>
              <w:lastRenderedPageBreak/>
              <w:t>алюминиевая, с черенком, размеры не менее 430*370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Веник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Щетка для пола с рукояткой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Мешок полипропиле</w:t>
            </w:r>
            <w:r w:rsidRPr="004F5A41">
              <w:rPr>
                <w:rFonts w:ascii="Times New Roman" w:eastAsia="Times New Roman" w:hAnsi="Times New Roman" w:cs="Times New Roman"/>
                <w:sz w:val="12"/>
                <w:szCs w:val="12"/>
                <w:lang w:eastAsia="ru-RU"/>
              </w:rPr>
              <w:lastRenderedPageBreak/>
              <w:t xml:space="preserve">новый тканный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Швабра с насадкой "юбка"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w:t>
            </w:r>
            <w:r w:rsidRPr="004F5A41">
              <w:rPr>
                <w:rFonts w:ascii="Times New Roman" w:eastAsia="Times New Roman" w:hAnsi="Times New Roman" w:cs="Times New Roman"/>
                <w:sz w:val="12"/>
                <w:szCs w:val="12"/>
                <w:lang w:eastAsia="ru-RU"/>
              </w:rPr>
              <w:lastRenderedPageBreak/>
              <w:t xml:space="preserve">с бытовой химией.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Мешки для мусора 30 литров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Полотенце бумажное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Салфетки бумажные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w:t>
            </w:r>
            <w:r w:rsidRPr="004F5A41">
              <w:rPr>
                <w:rFonts w:ascii="Times New Roman" w:eastAsia="Times New Roman" w:hAnsi="Times New Roman" w:cs="Times New Roman"/>
                <w:sz w:val="12"/>
                <w:szCs w:val="12"/>
                <w:lang w:eastAsia="ru-RU"/>
              </w:rPr>
              <w:lastRenderedPageBreak/>
              <w:t>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Мешки для мусора 60 литров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Совок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Имеет удобную эргономическую ручку с отверстием для размещения на крючке. Края совка оснащены </w:t>
            </w:r>
            <w:r w:rsidRPr="004F5A41">
              <w:rPr>
                <w:rFonts w:ascii="Times New Roman" w:eastAsia="Times New Roman" w:hAnsi="Times New Roman" w:cs="Times New Roman"/>
                <w:sz w:val="12"/>
                <w:szCs w:val="12"/>
                <w:lang w:eastAsia="ru-RU"/>
              </w:rPr>
              <w:lastRenderedPageBreak/>
              <w:t>зубчиками для чистки щетки после ее использования Размеры: не менее 29*24*6см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Корзина для бумаг</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191623401078162340100100380010000244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1830452.13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1234472.12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1234472.12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w:t>
            </w:r>
            <w:r w:rsidRPr="004F5A41">
              <w:rPr>
                <w:rFonts w:ascii="Times New Roman" w:eastAsia="Times New Roman" w:hAnsi="Times New Roman" w:cs="Times New Roman"/>
                <w:sz w:val="12"/>
                <w:szCs w:val="12"/>
                <w:lang w:eastAsia="ru-RU"/>
              </w:rPr>
              <w:lastRenderedPageBreak/>
              <w:t>течении 10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18304.52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91522.61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Блоки для записей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значение характеристики: белый,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  значение характеристики: не менее 80 г/м2,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Без клейкого края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значение характеристики: &gt; 80  и  ≤ 90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Фигурные;  значение характеристики: Нет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цветов;  значение характеристики: 1,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 боксе;  значе</w:t>
            </w:r>
            <w:r w:rsidRPr="004F5A41">
              <w:rPr>
                <w:rFonts w:ascii="Times New Roman" w:eastAsia="Times New Roman" w:hAnsi="Times New Roman" w:cs="Times New Roman"/>
                <w:sz w:val="12"/>
                <w:szCs w:val="12"/>
                <w:lang w:eastAsia="ru-RU"/>
              </w:rPr>
              <w:lastRenderedPageBreak/>
              <w:t>ние характеристики: Нет,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листов в блоке;  значение характеристики: ≥ 1000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Точилка для карандашей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Пластиковый корпус, отделение для стружки, стальное лезвие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пластиковая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значение характеристики: не менее 700 мкм,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w:t>
            </w:r>
            <w:r w:rsidRPr="004F5A41">
              <w:rPr>
                <w:rFonts w:ascii="Times New Roman" w:eastAsia="Times New Roman" w:hAnsi="Times New Roman" w:cs="Times New Roman"/>
                <w:sz w:val="12"/>
                <w:szCs w:val="12"/>
                <w:lang w:eastAsia="ru-RU"/>
              </w:rPr>
              <w:lastRenderedPageBreak/>
              <w:t>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Механизм;  значение характеристики: Зажим,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Папка-регистратор,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значение характеристики: A4,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max;  значение характеристики: ≤ 20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Резинка универсальная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Резинки универсальн</w:t>
            </w:r>
            <w:r w:rsidRPr="004F5A41">
              <w:rPr>
                <w:rFonts w:ascii="Times New Roman" w:eastAsia="Times New Roman" w:hAnsi="Times New Roman" w:cs="Times New Roman"/>
                <w:sz w:val="12"/>
                <w:szCs w:val="12"/>
                <w:lang w:eastAsia="ru-RU"/>
              </w:rPr>
              <w:lastRenderedPageBreak/>
              <w:t>ые, цветные материал каучук не менее 60%, диаметр не менее 60 мм, вес не менее 200 г/упак.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пластиковая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значение характеристики: Не менее 180 мкм,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Папка-конверт,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значение характеристики: A4,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фиксации;  значение характеристики: Кнопка,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Ролик для факса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w:t>
            </w:r>
            <w:r w:rsidRPr="004F5A41">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внутренний диаметр втулки;  значение характеристики: 12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ролика;  значение характеристики: 210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намотки;  значение характеристики: ≥ 27  и  ≤ 30 ; единица измерения характеристики: 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Наличие сигнальной полосы;  значение характеристики: Да,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Кнопки гвоздики канцелярские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Никелированные с цветными головками. Диаметр - не менее 10 мм, длина острия - не менее 7 </w:t>
            </w:r>
            <w:r w:rsidRPr="004F5A41">
              <w:rPr>
                <w:rFonts w:ascii="Times New Roman" w:eastAsia="Times New Roman" w:hAnsi="Times New Roman" w:cs="Times New Roman"/>
                <w:sz w:val="12"/>
                <w:szCs w:val="12"/>
                <w:lang w:eastAsia="ru-RU"/>
              </w:rPr>
              <w:lastRenderedPageBreak/>
              <w:t>мм. Не менее 50 штук в упаковке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Нить для прошивки документов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материал: полиэфирное волокно (лавсан), диаметр сечения: 0,7 мм, длина намотки: не менее 1000 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Конверт почтовый е65, с правым окном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110х220 мм, без подсказа, с правым окном, отрывная лента, внутренняя запечатка, цвет белый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Ручка канцелярская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Ручка автоматическая;  значение характеристики: Нет,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Возможность замены пишущего стержня;  значение характеристики: Да,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чернил;  значение характеристики: Синий,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цветов;  значение характеристики: 1,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значение характеристики: Шариковая,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Степлер №10</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Сшивает не менее 10 листов, скобы № 10 Корпус - пластик, металлический механизм.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Пластилин пломбировочный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 xml:space="preserve">Масса упаковки не менее 300 грамм цвет: телесный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Шило канцелярское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картонная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Механизм;  значение характеристики: Арочный,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Папка-регистратор,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max;  значение характеристики: ≤ 80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значение </w:t>
            </w:r>
            <w:r w:rsidRPr="004F5A41">
              <w:rPr>
                <w:rFonts w:ascii="Times New Roman" w:eastAsia="Times New Roman" w:hAnsi="Times New Roman" w:cs="Times New Roman"/>
                <w:sz w:val="12"/>
                <w:szCs w:val="12"/>
                <w:lang w:eastAsia="ru-RU"/>
              </w:rPr>
              <w:lastRenderedPageBreak/>
              <w:t>характеристики: A4,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min;  значение характеристики: ≥ 75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958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958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Корректирующая жидкость</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Быстросохнущая основа, флакон с кисточкой, объем не менее 20 мл.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Антистеплер</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Корпус – металл и пластик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Клейкая лента скотч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Скотч упаковочный прозрачный, односторонний, толщина не менее 45 мкм, ширина не менее 48 мм, длина </w:t>
            </w:r>
            <w:r w:rsidRPr="004F5A41">
              <w:rPr>
                <w:rFonts w:ascii="Times New Roman" w:eastAsia="Times New Roman" w:hAnsi="Times New Roman" w:cs="Times New Roman"/>
                <w:sz w:val="12"/>
                <w:szCs w:val="12"/>
                <w:lang w:eastAsia="ru-RU"/>
              </w:rPr>
              <w:lastRenderedPageBreak/>
              <w:t>намотки не менее 66 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Подушка увлажняющая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Гелевая подушка для смачивания пальцев, вес не менее 25 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пластиковая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значение характеристики: Не менее 180 мкм,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значение характеристики: A4,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Папка-уголок,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w:t>
            </w:r>
            <w:r w:rsidRPr="004F5A41">
              <w:rPr>
                <w:rFonts w:ascii="Times New Roman" w:eastAsia="Times New Roman" w:hAnsi="Times New Roman" w:cs="Times New Roman"/>
                <w:sz w:val="12"/>
                <w:szCs w:val="12"/>
                <w:lang w:eastAsia="ru-RU"/>
              </w:rPr>
              <w:lastRenderedPageBreak/>
              <w:t>и на более длительный срок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2225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пластиковая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значение характеристики: не менее 130 мкм,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значение характеристики: A4,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Папка-скоросшиватель,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корешка, max;  значение характеристики: ≤ 20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w:t>
            </w:r>
            <w:r w:rsidRPr="004F5A41">
              <w:rPr>
                <w:rFonts w:ascii="Times New Roman" w:eastAsia="Times New Roman" w:hAnsi="Times New Roman" w:cs="Times New Roman"/>
                <w:sz w:val="12"/>
                <w:szCs w:val="12"/>
                <w:lang w:eastAsia="ru-RU"/>
              </w:rPr>
              <w:lastRenderedPageBreak/>
              <w:t>остью папки, как следствие высокой пригодностью эксплуатации на более длительный срок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Файл-вкладыш</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в упаковке;  значение характеристики: не менее 100 штук,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значение характеристики: А4,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Плотность, мкм;  значение характеристики: ≥ 35  и  &lt; 45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значение характеристики: Глянцевый,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Клей-карандаш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Для </w:t>
            </w:r>
            <w:r w:rsidRPr="004F5A41">
              <w:rPr>
                <w:rFonts w:ascii="Times New Roman" w:eastAsia="Times New Roman" w:hAnsi="Times New Roman" w:cs="Times New Roman"/>
                <w:sz w:val="12"/>
                <w:szCs w:val="12"/>
                <w:lang w:eastAsia="ru-RU"/>
              </w:rPr>
              <w:lastRenderedPageBreak/>
              <w:t>склеивания бумаги; без запаха; без растворителей; вес: не менее 20 гр</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Ластик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Для удаления графитовых надписей. Материал: винил.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бумажная с завязками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Дырокол</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4F5A41">
              <w:rPr>
                <w:rFonts w:ascii="Times New Roman" w:eastAsia="Times New Roman" w:hAnsi="Times New Roman" w:cs="Times New Roman"/>
                <w:sz w:val="12"/>
                <w:szCs w:val="12"/>
                <w:lang w:eastAsia="ru-RU"/>
              </w:rPr>
              <w:lastRenderedPageBreak/>
              <w:t>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Пакет почтовый В4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Ручка канцелярская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Крепление к подставке;  значение характеристики: С помощью резинового шнура-пружины,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Липкий слой на основании подставки;  значение характеристики: Наличие,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Ручка автоматическая;  значени</w:t>
            </w:r>
            <w:r w:rsidRPr="004F5A41">
              <w:rPr>
                <w:rFonts w:ascii="Times New Roman" w:eastAsia="Times New Roman" w:hAnsi="Times New Roman" w:cs="Times New Roman"/>
                <w:sz w:val="12"/>
                <w:szCs w:val="12"/>
                <w:lang w:eastAsia="ru-RU"/>
              </w:rPr>
              <w:lastRenderedPageBreak/>
              <w:t>е характеристики: Нет,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чернил;  значение характеристики: Синий,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значение характеристики: Шариковая,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цветов;  значение характеристики: 1,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Штемпельная краска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Цвет синий, состав штемпельной краски: водно-масляная </w:t>
            </w:r>
            <w:r w:rsidRPr="004F5A41">
              <w:rPr>
                <w:rFonts w:ascii="Times New Roman" w:eastAsia="Times New Roman" w:hAnsi="Times New Roman" w:cs="Times New Roman"/>
                <w:sz w:val="12"/>
                <w:szCs w:val="12"/>
                <w:lang w:eastAsia="ru-RU"/>
              </w:rPr>
              <w:lastRenderedPageBreak/>
              <w:t>основа, объем флакона не менее 28 мл</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Ножницы канцелярские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min;  значение характеристики: ≥ 190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лезвия;  значение характеристики: Тупоконечное,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лезвия;  значение характеристики: Прямое,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max;  значение характеристики: ≤ 210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Скоросшиватели бумажные "Дело"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Формат А4, плотность картона не </w:t>
            </w:r>
            <w:r w:rsidRPr="004F5A41">
              <w:rPr>
                <w:rFonts w:ascii="Times New Roman" w:eastAsia="Times New Roman" w:hAnsi="Times New Roman" w:cs="Times New Roman"/>
                <w:sz w:val="12"/>
                <w:szCs w:val="12"/>
                <w:lang w:eastAsia="ru-RU"/>
              </w:rPr>
              <w:lastRenderedPageBreak/>
              <w:t xml:space="preserve">менее 440 г/м², мелованный картон, пробитый, механизм из жести, длина усиков не менее 45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18354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18354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Лоток для бумаг вертикальный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Прозрачный, полистирол, ширина не менее 85 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Ручка канцелярская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Ручка автоматическая;  значение характеристики: Нет,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чернил;  значение характеристики: Черный,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Вид;  значение характеристики: Гелевая,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Нож канцелярский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Тетрадь общая 48 листов</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 в клетку, формат А5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162х229 мм, внутренняя запечатка, цвет белый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341000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341000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Пакет почтовый полиэтиленовый 280х380</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Материал - трехслойный непрозрачны</w:t>
            </w:r>
            <w:r w:rsidRPr="004F5A41">
              <w:rPr>
                <w:rFonts w:ascii="Times New Roman" w:eastAsia="Times New Roman" w:hAnsi="Times New Roman" w:cs="Times New Roman"/>
                <w:sz w:val="12"/>
                <w:szCs w:val="12"/>
                <w:lang w:eastAsia="ru-RU"/>
              </w:rPr>
              <w:lastRenderedPageBreak/>
              <w:t>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Папка обложка Дело без скоросшивателя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Линейка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Шкала измерения;  значение характеристики: Сантиметровая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разметки;  значение характеристики: &gt; 25  и  ≤ 30 ; единица </w:t>
            </w:r>
            <w:r w:rsidRPr="004F5A41">
              <w:rPr>
                <w:rFonts w:ascii="Times New Roman" w:eastAsia="Times New Roman" w:hAnsi="Times New Roman" w:cs="Times New Roman"/>
                <w:sz w:val="12"/>
                <w:szCs w:val="12"/>
                <w:lang w:eastAsia="ru-RU"/>
              </w:rPr>
              <w:lastRenderedPageBreak/>
              <w:t>измерения характеристики: Сантиметр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Материал;  значение характеристики: Пластик ,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Блокнот на спирали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Клейкие закладки пластиковые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размер закладки;  значение характеристики: 45 мм * 12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цветов в 1 упаковке закладок;  значение характеристики: 5 неоновых видов цвета,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Количество листов в упаковке, не менее;  значение характеристики: 100 </w:t>
            </w:r>
            <w:r w:rsidRPr="004F5A41">
              <w:rPr>
                <w:rFonts w:ascii="Times New Roman" w:eastAsia="Times New Roman" w:hAnsi="Times New Roman" w:cs="Times New Roman"/>
                <w:sz w:val="12"/>
                <w:szCs w:val="12"/>
                <w:lang w:eastAsia="ru-RU"/>
              </w:rPr>
              <w:lastRenderedPageBreak/>
              <w:t>;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Набор текстовыделителей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Подставка для пишущих пренадлежностей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Подставка для пишущих принадлежностей, тип - стакан пластиковый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Степлер №24/6</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w:t>
            </w:r>
            <w:r w:rsidRPr="004F5A41">
              <w:rPr>
                <w:rFonts w:ascii="Times New Roman" w:eastAsia="Times New Roman" w:hAnsi="Times New Roman" w:cs="Times New Roman"/>
                <w:sz w:val="12"/>
                <w:szCs w:val="12"/>
                <w:lang w:eastAsia="ru-RU"/>
              </w:rPr>
              <w:lastRenderedPageBreak/>
              <w:t>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Сшивает не менее 20 листов, скобы № 24\6 Корпус - пластик, металлический механизм.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Ручка канцелярская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значение характеристики: Гелевая,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чернил;  значение характеристики: Синий,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Ручка автоматическая;  значение характеристики: 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Маркер перманентный черный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w:t>
            </w:r>
            <w:r w:rsidRPr="004F5A41">
              <w:rPr>
                <w:rFonts w:ascii="Times New Roman" w:eastAsia="Times New Roman" w:hAnsi="Times New Roman" w:cs="Times New Roman"/>
                <w:sz w:val="12"/>
                <w:szCs w:val="12"/>
                <w:lang w:eastAsia="ru-RU"/>
              </w:rPr>
              <w:lastRenderedPageBreak/>
              <w:t>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Лоток для бумаг горизонтальный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Решетчатый, прозрачный, полистирол, размер не менее 340х270х70 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Клей ПВА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Конверт почтовый С5, с подсказом, без окна, отрывная лента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Функциональные, технические, качественные, </w:t>
            </w:r>
            <w:r w:rsidRPr="004F5A41">
              <w:rPr>
                <w:rFonts w:ascii="Times New Roman" w:eastAsia="Times New Roman" w:hAnsi="Times New Roman" w:cs="Times New Roman"/>
                <w:sz w:val="12"/>
                <w:szCs w:val="12"/>
                <w:lang w:eastAsia="ru-RU"/>
              </w:rPr>
              <w:lastRenderedPageBreak/>
              <w:t>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162х229 мм, цвет белый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Блоки для записей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листов в блоке;  значение характеристики: ≥ 100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значение характеристики: &gt; 70  и  ≤ 80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цветов;  значение характеристики: 1,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значение характеристики: С клейким краем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Фигурные;  значение характеристики: Нет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Карандаш чернографит</w:t>
            </w:r>
            <w:r w:rsidRPr="004F5A41">
              <w:rPr>
                <w:rFonts w:ascii="Times New Roman" w:eastAsia="Times New Roman" w:hAnsi="Times New Roman" w:cs="Times New Roman"/>
                <w:sz w:val="12"/>
                <w:szCs w:val="12"/>
                <w:lang w:eastAsia="ru-RU"/>
              </w:rPr>
              <w:lastRenderedPageBreak/>
              <w:t>ный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Наличие ластика;  значение характеристики: Нет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карандаша;  значение характеристики: ТМ (твердомягкий),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Наличие заточенного стержня;  значение характеристики: Да ,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2086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2086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Конверт почтовый С4, с подсказом, без окна, отрывная лента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229х324 мм, цвет белый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Бумага форматная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Масса бумаги площадью 1м2 , г;  значение </w:t>
            </w:r>
            <w:r w:rsidRPr="004F5A41">
              <w:rPr>
                <w:rFonts w:ascii="Times New Roman" w:eastAsia="Times New Roman" w:hAnsi="Times New Roman" w:cs="Times New Roman"/>
                <w:sz w:val="12"/>
                <w:szCs w:val="12"/>
                <w:lang w:eastAsia="ru-RU"/>
              </w:rPr>
              <w:lastRenderedPageBreak/>
              <w:t>характеристики: ≤ 80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листов в упаковке;  значение характеристики: ≥ 500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Формат ;  значение характеристики: A3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Марка бумаги, не ниже;  значение характеристики: B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Цветность;  значение характеристики: Белая ,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Клей канцелярский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вид клея;  значение характеристики: силикатный,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Объем, min;  значение характеристики: ≥ 100 ; единица измерения характеристики: Кубический сантиметр;^миллилитр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Объем, max;  значение характеристики: ≤ 150 ; единица измерения </w:t>
            </w:r>
            <w:r w:rsidRPr="004F5A41">
              <w:rPr>
                <w:rFonts w:ascii="Times New Roman" w:eastAsia="Times New Roman" w:hAnsi="Times New Roman" w:cs="Times New Roman"/>
                <w:sz w:val="12"/>
                <w:szCs w:val="12"/>
                <w:lang w:eastAsia="ru-RU"/>
              </w:rPr>
              <w:lastRenderedPageBreak/>
              <w:t>характеристики: Кубический сантиметр;^миллилитр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  значение характеристики: Жидкий ,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Скрепочница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Магнитная, вертикальная, прозрачный пластик, круглая, 2 отделения, крышка с магнитом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191623401078162340100100380020000244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359861.38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201024.95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201024.95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r w:rsidRPr="004F5A41">
              <w:rPr>
                <w:rFonts w:ascii="Times New Roman" w:eastAsia="Times New Roman" w:hAnsi="Times New Roman" w:cs="Times New Roman"/>
                <w:sz w:val="12"/>
                <w:szCs w:val="12"/>
                <w:lang w:eastAsia="ru-RU"/>
              </w:rPr>
              <w:lastRenderedPageBreak/>
              <w:t>поставка товара в течении 10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17993.07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Зажим для бумаг</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зажимов в одной упаковке;  значение характеристики: не менее 12 штук,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скрепляемых листов, max;  значение характеристики: ≤ 240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значение характеристики: Черный,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скрепляемых листов, min;  значение характеристики: ≥ 240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Обоснование включения дополнительной информации в сведения о товаре, работе, услуге: в </w:t>
            </w:r>
            <w:r w:rsidRPr="004F5A41">
              <w:rPr>
                <w:rFonts w:ascii="Times New Roman" w:eastAsia="Times New Roman" w:hAnsi="Times New Roman" w:cs="Times New Roman"/>
                <w:sz w:val="12"/>
                <w:szCs w:val="12"/>
                <w:lang w:eastAsia="ru-RU"/>
              </w:rPr>
              <w:lastRenderedPageBreak/>
              <w:t>связи с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Скрепки металлические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50 штук,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max;  значение характеристики: ≤ 50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min;  значение характеристики: ≥ 45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1318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Скобы для степлера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Размер </w:t>
            </w:r>
            <w:r w:rsidRPr="004F5A41">
              <w:rPr>
                <w:rFonts w:ascii="Times New Roman" w:eastAsia="Times New Roman" w:hAnsi="Times New Roman" w:cs="Times New Roman"/>
                <w:sz w:val="12"/>
                <w:szCs w:val="12"/>
                <w:lang w:eastAsia="ru-RU"/>
              </w:rPr>
              <w:lastRenderedPageBreak/>
              <w:t>скоб;  значение характеристики: №10,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Зажим для бумаг</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зажимов в одной коробочке;  значение характеристики: не менее 12 штук,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скрепляемых листов, min;  значение характеристики: ≥ 100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Цвет;  значение характеристики: Черный,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скрепляемых листов, max;  значение характеристики: ≤ 100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Обоснование включения дополнительной информации </w:t>
            </w:r>
            <w:r w:rsidRPr="004F5A41">
              <w:rPr>
                <w:rFonts w:ascii="Times New Roman" w:eastAsia="Times New Roman" w:hAnsi="Times New Roman" w:cs="Times New Roman"/>
                <w:sz w:val="12"/>
                <w:szCs w:val="12"/>
                <w:lang w:eastAsia="ru-RU"/>
              </w:rPr>
              <w:lastRenderedPageBreak/>
              <w:t>в сведения о товаре, работе, услуге: в связи с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Короб архивный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Скрепки металлические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100 штук,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Длина, min;  значение характеристики: ≥ 26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Длина, max;  значение характеристики: ≤ 30 </w:t>
            </w:r>
            <w:r w:rsidRPr="004F5A41">
              <w:rPr>
                <w:rFonts w:ascii="Times New Roman" w:eastAsia="Times New Roman" w:hAnsi="Times New Roman" w:cs="Times New Roman"/>
                <w:sz w:val="12"/>
                <w:szCs w:val="12"/>
                <w:lang w:eastAsia="ru-RU"/>
              </w:rPr>
              <w:lastRenderedPageBreak/>
              <w:t>;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4198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4198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Скобы для степлера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Размер скоб;  значение характеристики: №23/8,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Скобы для степлера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Размер скоб;  значение характеристики: №24/6,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Количество в упаковке, min;  значение характеристики: ≥ 1000 </w:t>
            </w:r>
            <w:r w:rsidRPr="004F5A41">
              <w:rPr>
                <w:rFonts w:ascii="Times New Roman" w:eastAsia="Times New Roman" w:hAnsi="Times New Roman" w:cs="Times New Roman"/>
                <w:sz w:val="12"/>
                <w:szCs w:val="12"/>
                <w:lang w:eastAsia="ru-RU"/>
              </w:rPr>
              <w:lastRenderedPageBreak/>
              <w:t>; единица измерения характеристики: Штука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3372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68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191623401078162340100100390018110244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637836.03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637836.03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637836.03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31891.80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191623401078162340100100400011712244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термолент, термотрансферных </w:t>
            </w:r>
            <w:r w:rsidRPr="004F5A41">
              <w:rPr>
                <w:rFonts w:ascii="Times New Roman" w:eastAsia="Times New Roman" w:hAnsi="Times New Roman" w:cs="Times New Roman"/>
                <w:sz w:val="12"/>
                <w:szCs w:val="12"/>
                <w:lang w:eastAsia="ru-RU"/>
              </w:rPr>
              <w:lastRenderedPageBreak/>
              <w:t>этикеток и лент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150635.65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86558.66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86558.66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w:t>
            </w:r>
            <w:r w:rsidRPr="004F5A41">
              <w:rPr>
                <w:rFonts w:ascii="Times New Roman" w:eastAsia="Times New Roman" w:hAnsi="Times New Roman" w:cs="Times New Roman"/>
                <w:sz w:val="12"/>
                <w:szCs w:val="12"/>
                <w:lang w:eastAsia="ru-RU"/>
              </w:rPr>
              <w:lastRenderedPageBreak/>
              <w:t>(выполнения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7531.78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03.2019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w:t>
            </w:r>
            <w:r w:rsidRPr="004F5A41">
              <w:rPr>
                <w:rFonts w:ascii="Times New Roman" w:eastAsia="Times New Roman" w:hAnsi="Times New Roman" w:cs="Times New Roman"/>
                <w:sz w:val="12"/>
                <w:szCs w:val="12"/>
                <w:lang w:eastAsia="ru-RU"/>
              </w:rPr>
              <w:lastRenderedPageBreak/>
              <w:t>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Термолента 80х120х26</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w:t>
            </w:r>
            <w:r w:rsidRPr="004F5A41">
              <w:rPr>
                <w:rFonts w:ascii="Times New Roman" w:eastAsia="Times New Roman" w:hAnsi="Times New Roman" w:cs="Times New Roman"/>
                <w:sz w:val="12"/>
                <w:szCs w:val="12"/>
                <w:lang w:eastAsia="ru-RU"/>
              </w:rPr>
              <w:lastRenderedPageBreak/>
              <w:t xml:space="preserve">.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Термотрансферная этикетка для аппарата Zebra TLP2824 Plus</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Рулон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Термотрансферная лента для аппарата Zebra TLP824 Plus</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Термотрансф</w:t>
            </w:r>
            <w:r w:rsidRPr="004F5A41">
              <w:rPr>
                <w:rFonts w:ascii="Times New Roman" w:eastAsia="Times New Roman" w:hAnsi="Times New Roman" w:cs="Times New Roman"/>
                <w:sz w:val="12"/>
                <w:szCs w:val="12"/>
                <w:lang w:eastAsia="ru-RU"/>
              </w:rPr>
              <w:lastRenderedPageBreak/>
              <w:t>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Термолента 80х150х18</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191623401078162340100100410012823244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картриджей чернильных для франкиров</w:t>
            </w:r>
            <w:r w:rsidRPr="004F5A41">
              <w:rPr>
                <w:rFonts w:ascii="Times New Roman" w:eastAsia="Times New Roman" w:hAnsi="Times New Roman" w:cs="Times New Roman"/>
                <w:sz w:val="12"/>
                <w:szCs w:val="12"/>
                <w:lang w:eastAsia="ru-RU"/>
              </w:rPr>
              <w:lastRenderedPageBreak/>
              <w:t xml:space="preserve">альной машины PostBase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33360.00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w:t>
            </w:r>
            <w:r w:rsidRPr="004F5A41">
              <w:rPr>
                <w:rFonts w:ascii="Times New Roman" w:eastAsia="Times New Roman" w:hAnsi="Times New Roman" w:cs="Times New Roman"/>
                <w:sz w:val="12"/>
                <w:szCs w:val="12"/>
                <w:lang w:eastAsia="ru-RU"/>
              </w:rPr>
              <w:lastRenderedPageBreak/>
              <w:t>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06.2019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Запрос котировок в электронной форме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Постановление Правительства РФ от 26.09.2016 N </w:t>
            </w:r>
            <w:r w:rsidRPr="004F5A41">
              <w:rPr>
                <w:rFonts w:ascii="Times New Roman" w:eastAsia="Times New Roman" w:hAnsi="Times New Roman" w:cs="Times New Roman"/>
                <w:sz w:val="12"/>
                <w:szCs w:val="12"/>
                <w:lang w:eastAsia="ru-RU"/>
              </w:rPr>
              <w:lastRenderedPageBreak/>
              <w:t>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w:t>
            </w:r>
            <w:r w:rsidRPr="004F5A41">
              <w:rPr>
                <w:rFonts w:ascii="Times New Roman" w:eastAsia="Times New Roman" w:hAnsi="Times New Roman" w:cs="Times New Roman"/>
                <w:sz w:val="12"/>
                <w:szCs w:val="12"/>
                <w:lang w:eastAsia="ru-RU"/>
              </w:rPr>
              <w:lastRenderedPageBreak/>
              <w:t>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Картриджи чернильные для почтообрабатывающей (франкировальной) машины PostBase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Объем - 42 мл, цвет синий, ресурс картриджа не менее 17 000 оттисков, способ </w:t>
            </w:r>
            <w:r w:rsidRPr="004F5A41">
              <w:rPr>
                <w:rFonts w:ascii="Times New Roman" w:eastAsia="Times New Roman" w:hAnsi="Times New Roman" w:cs="Times New Roman"/>
                <w:sz w:val="12"/>
                <w:szCs w:val="12"/>
                <w:lang w:eastAsia="ru-RU"/>
              </w:rPr>
              <w:lastRenderedPageBreak/>
              <w:t xml:space="preserve">печати – струйный, в упаковке – 2 картриджа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71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191623401078162340100100420014520244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174300.00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113289.64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113289.64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8715.00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191623401078162340100100430012620242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запасных частей для оргтехники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86260.73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56501.03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56501.03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w:t>
            </w:r>
            <w:r w:rsidRPr="004F5A41">
              <w:rPr>
                <w:rFonts w:ascii="Times New Roman" w:eastAsia="Times New Roman" w:hAnsi="Times New Roman" w:cs="Times New Roman"/>
                <w:sz w:val="12"/>
                <w:szCs w:val="12"/>
                <w:lang w:eastAsia="ru-RU"/>
              </w:rPr>
              <w:lastRenderedPageBreak/>
              <w:t>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4313.04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04.2019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Постановление Правительства РФ от 26.09.2016 N 968, Установлены ограничения и условия допуска </w:t>
            </w:r>
            <w:r w:rsidRPr="004F5A41">
              <w:rPr>
                <w:rFonts w:ascii="Times New Roman" w:eastAsia="Times New Roman" w:hAnsi="Times New Roman" w:cs="Times New Roman"/>
                <w:sz w:val="12"/>
                <w:szCs w:val="12"/>
                <w:lang w:eastAsia="ru-RU"/>
              </w:rPr>
              <w:lastRenderedPageBreak/>
              <w:t>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w:t>
            </w:r>
            <w:r w:rsidRPr="004F5A41">
              <w:rPr>
                <w:rFonts w:ascii="Times New Roman" w:eastAsia="Times New Roman" w:hAnsi="Times New Roman" w:cs="Times New Roman"/>
                <w:sz w:val="12"/>
                <w:szCs w:val="12"/>
                <w:lang w:eastAsia="ru-RU"/>
              </w:rPr>
              <w:lastRenderedPageBreak/>
              <w:t>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Разветвитель RG-45 кат. 5е</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Разветвители применяются </w:t>
            </w:r>
            <w:r w:rsidRPr="004F5A41">
              <w:rPr>
                <w:rFonts w:ascii="Times New Roman" w:eastAsia="Times New Roman" w:hAnsi="Times New Roman" w:cs="Times New Roman"/>
                <w:sz w:val="12"/>
                <w:szCs w:val="12"/>
                <w:lang w:eastAsia="ru-RU"/>
              </w:rPr>
              <w:lastRenderedPageBreak/>
              <w:t>парами как временное решение для организации 2 подключений Ethernet 100 Мбит/сек по одному 4-парному кабелю категории не ниже 5е</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Витая пара кат. 5e</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Кабель телефонный ( 4-х жильный)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2 пары, плоский Назначение кабеля - Для прокладки </w:t>
            </w:r>
            <w:r w:rsidRPr="004F5A41">
              <w:rPr>
                <w:rFonts w:ascii="Times New Roman" w:eastAsia="Times New Roman" w:hAnsi="Times New Roman" w:cs="Times New Roman"/>
                <w:sz w:val="12"/>
                <w:szCs w:val="12"/>
                <w:lang w:eastAsia="ru-RU"/>
              </w:rPr>
              <w:lastRenderedPageBreak/>
              <w:t xml:space="preserve">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Аккумулятор для источника бесперебойного питания, емкость 7 А∙ч, 12 В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Емкость - 7 А∙ч Напряжение - 12 В Ширина- 65 мм Высота - 94 мм Длина -151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Мышь компьютерная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подключения;  значение характеристики: Проводная,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Коннектор 4P4C-1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w:t>
            </w:r>
            <w:r w:rsidRPr="004F5A41">
              <w:rPr>
                <w:rFonts w:ascii="Times New Roman" w:eastAsia="Times New Roman" w:hAnsi="Times New Roman" w:cs="Times New Roman"/>
                <w:sz w:val="12"/>
                <w:szCs w:val="12"/>
                <w:lang w:eastAsia="ru-RU"/>
              </w:rPr>
              <w:lastRenderedPageBreak/>
              <w:t>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для телефонного провода (упаковка не менее 100 шт.)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Память для рабочей станции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Разветвитель для телефонной розетки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Порты 1AM - 3 AF Разветвитель предназначен для подключения трех устройств к телефонной розетке RJ-11/12.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Аккумулятор для источника бесперебойного питания, Емкость - 5 А∙ч, 12 В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Емкость - 5 А∙ч Напряжение - 12 В Ширина- 70 мм Высота - 101 мм Длина - 90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Неуправляемый коммутатор</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Разветвитель для телефонной розетки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Порты 1AM - 2 AF Разветвитель предназначен для подключения </w:t>
            </w:r>
            <w:r w:rsidRPr="004F5A41">
              <w:rPr>
                <w:rFonts w:ascii="Times New Roman" w:eastAsia="Times New Roman" w:hAnsi="Times New Roman" w:cs="Times New Roman"/>
                <w:sz w:val="12"/>
                <w:szCs w:val="12"/>
                <w:lang w:eastAsia="ru-RU"/>
              </w:rPr>
              <w:lastRenderedPageBreak/>
              <w:t xml:space="preserve">двух устройств к телефонной розетке RJ-11/12.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Аккумулятор для источника бесперебойного питания, Емкость - 9 А∙ч, 12 В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Емкость - 9 А∙ч Напряжение - 12 В Ширина- 65 мм Высота - 94 мм Длина -151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Коннектор RJ-45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Коннектор обжимной для "витой пары" UTP (упаковка не менее 100 шт.)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Клавиатура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подключения;  значение характеристики: Проводная,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19162340107816234010010044001172</w:t>
            </w:r>
            <w:r w:rsidRPr="004F5A41">
              <w:rPr>
                <w:rFonts w:ascii="Times New Roman" w:eastAsia="Times New Roman" w:hAnsi="Times New Roman" w:cs="Times New Roman"/>
                <w:sz w:val="12"/>
                <w:szCs w:val="12"/>
                <w:lang w:eastAsia="ru-RU"/>
              </w:rPr>
              <w:lastRenderedPageBreak/>
              <w:t>1244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 xml:space="preserve">Поставка коробов </w:t>
            </w:r>
            <w:r w:rsidRPr="004F5A41">
              <w:rPr>
                <w:rFonts w:ascii="Times New Roman" w:eastAsia="Times New Roman" w:hAnsi="Times New Roman" w:cs="Times New Roman"/>
                <w:sz w:val="12"/>
                <w:szCs w:val="12"/>
                <w:lang w:eastAsia="ru-RU"/>
              </w:rPr>
              <w:lastRenderedPageBreak/>
              <w:t>архивных</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230069.20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85943.62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85943.62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w:t>
            </w:r>
            <w:r w:rsidRPr="004F5A41">
              <w:rPr>
                <w:rFonts w:ascii="Times New Roman" w:eastAsia="Times New Roman" w:hAnsi="Times New Roman" w:cs="Times New Roman"/>
                <w:sz w:val="12"/>
                <w:szCs w:val="12"/>
                <w:lang w:eastAsia="ru-RU"/>
              </w:rPr>
              <w:lastRenderedPageBreak/>
              <w:t>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11503.46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w:t>
            </w:r>
            <w:r w:rsidRPr="004F5A41">
              <w:rPr>
                <w:rFonts w:ascii="Times New Roman" w:eastAsia="Times New Roman" w:hAnsi="Times New Roman" w:cs="Times New Roman"/>
                <w:sz w:val="12"/>
                <w:szCs w:val="12"/>
                <w:lang w:eastAsia="ru-RU"/>
              </w:rPr>
              <w:lastRenderedPageBreak/>
              <w:t>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Использование в </w:t>
            </w:r>
            <w:r w:rsidRPr="004F5A41">
              <w:rPr>
                <w:rFonts w:ascii="Times New Roman" w:eastAsia="Times New Roman" w:hAnsi="Times New Roman" w:cs="Times New Roman"/>
                <w:sz w:val="12"/>
                <w:szCs w:val="12"/>
                <w:lang w:eastAsia="ru-RU"/>
              </w:rPr>
              <w:lastRenderedPageBreak/>
              <w:t>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Короб архивный, ширина корешка 150 мм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 микрогофрокартон, цвет белый, высота не менее 320 мм, ширина 250 мм, ширина корешка 150 мм, вместимость </w:t>
            </w:r>
            <w:r w:rsidRPr="004F5A41">
              <w:rPr>
                <w:rFonts w:ascii="Times New Roman" w:eastAsia="Times New Roman" w:hAnsi="Times New Roman" w:cs="Times New Roman"/>
                <w:sz w:val="12"/>
                <w:szCs w:val="12"/>
                <w:lang w:eastAsia="ru-RU"/>
              </w:rPr>
              <w:lastRenderedPageBreak/>
              <w:t>до 1400 листов, наличие 2 х/б завязок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970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Короб архивный, ширина корешка 75 мм</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2720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191623401078162340100100450010000244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цифровых тахографов с СКЗИ, датчика скорости и карт водителей с СКЗИ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98875.01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86505.62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86505.62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w:t>
            </w:r>
            <w:r w:rsidRPr="004F5A41">
              <w:rPr>
                <w:rFonts w:ascii="Times New Roman" w:eastAsia="Times New Roman" w:hAnsi="Times New Roman" w:cs="Times New Roman"/>
                <w:sz w:val="12"/>
                <w:szCs w:val="12"/>
                <w:lang w:eastAsia="ru-RU"/>
              </w:rPr>
              <w:lastRenderedPageBreak/>
              <w:t>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4943.75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Датчик скорости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Номер детали: 2171-20302410 KITAS2+ Ford 4:1 63,2 мм U=1,2 мм. (либо эквивалент) Применяемость: Форд Транзит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Цифровой тахограф с СКЗИ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w:t>
            </w:r>
            <w:r w:rsidRPr="004F5A41">
              <w:rPr>
                <w:rFonts w:ascii="Times New Roman" w:eastAsia="Times New Roman" w:hAnsi="Times New Roman" w:cs="Times New Roman"/>
                <w:sz w:val="12"/>
                <w:szCs w:val="12"/>
                <w:lang w:eastAsia="ru-RU"/>
              </w:rPr>
              <w:lastRenderedPageBreak/>
              <w:t xml:space="preserve">и хранение данных: не менее 365 дней Импульсный диапазон сигнала от датчика движения, имп/км: 4000-25000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Карта водителя с СКЗИ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191623401078162340100100460011920244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бензина автомобильного и дизельного топлива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4098000.00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3257910.00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3257910.00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w:t>
            </w:r>
            <w:r w:rsidRPr="004F5A41">
              <w:rPr>
                <w:rFonts w:ascii="Times New Roman" w:eastAsia="Times New Roman" w:hAnsi="Times New Roman" w:cs="Times New Roman"/>
                <w:sz w:val="12"/>
                <w:szCs w:val="12"/>
                <w:lang w:eastAsia="ru-RU"/>
              </w:rPr>
              <w:lastRenderedPageBreak/>
              <w:t>(сроки отдельных этапов) поставки товаров (выполнения работ, оказания услуг): поставка товара с 01.07.2019 по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40980.00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204900.00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4F5A41">
              <w:rPr>
                <w:rFonts w:ascii="Times New Roman" w:eastAsia="Times New Roman" w:hAnsi="Times New Roman" w:cs="Times New Roman"/>
                <w:sz w:val="12"/>
                <w:szCs w:val="12"/>
                <w:lang w:eastAsia="ru-RU"/>
              </w:rPr>
              <w:lastRenderedPageBreak/>
              <w:t>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Бензин автомобильный АИ-95 экологического класса не ниже К5 (розничная реализация)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95  и  &lt; 98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Экологический класс;  значение характеристики: Не ниже К5,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52800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52800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Топливо дизельное межсезонное экологического класса не ниже К5 (розничная поставка)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w:t>
            </w:r>
            <w:r w:rsidRPr="004F5A41">
              <w:rPr>
                <w:rFonts w:ascii="Times New Roman" w:eastAsia="Times New Roman" w:hAnsi="Times New Roman" w:cs="Times New Roman"/>
                <w:sz w:val="12"/>
                <w:szCs w:val="12"/>
                <w:lang w:eastAsia="ru-RU"/>
              </w:rPr>
              <w:lastRenderedPageBreak/>
              <w:t>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топлива дизельного;  значение характеристики: Межсезонное,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Сорт/класс топлива;  значение характеристики: Не ниже E,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Экологический класс;  значение характеристики: Не ниже К5,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76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191623401078162340100100470017120244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w:t>
            </w:r>
            <w:r w:rsidRPr="004F5A41">
              <w:rPr>
                <w:rFonts w:ascii="Times New Roman" w:eastAsia="Times New Roman" w:hAnsi="Times New Roman" w:cs="Times New Roman"/>
                <w:sz w:val="12"/>
                <w:szCs w:val="12"/>
                <w:lang w:eastAsia="ru-RU"/>
              </w:rPr>
              <w:lastRenderedPageBreak/>
              <w:t>котла ХОПЕР 50, по проведению технического диагностирования двух труб</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155666.67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78611.40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78611.40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w:t>
            </w:r>
            <w:r w:rsidRPr="004F5A41">
              <w:rPr>
                <w:rFonts w:ascii="Times New Roman" w:eastAsia="Times New Roman" w:hAnsi="Times New Roman" w:cs="Times New Roman"/>
                <w:sz w:val="12"/>
                <w:szCs w:val="12"/>
                <w:lang w:eastAsia="ru-RU"/>
              </w:rPr>
              <w:lastRenderedPageBreak/>
              <w:t>(Тридцати)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7783.33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05.2019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r w:rsidRPr="004F5A41">
              <w:rPr>
                <w:rFonts w:ascii="Times New Roman" w:eastAsia="Times New Roman" w:hAnsi="Times New Roman" w:cs="Times New Roman"/>
                <w:sz w:val="12"/>
                <w:szCs w:val="12"/>
                <w:lang w:eastAsia="ru-RU"/>
              </w:rPr>
              <w:lastRenderedPageBreak/>
              <w:t>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1916234010781623</w:t>
            </w:r>
            <w:r w:rsidRPr="004F5A41">
              <w:rPr>
                <w:rFonts w:ascii="Times New Roman" w:eastAsia="Times New Roman" w:hAnsi="Times New Roman" w:cs="Times New Roman"/>
                <w:sz w:val="12"/>
                <w:szCs w:val="12"/>
                <w:lang w:eastAsia="ru-RU"/>
              </w:rPr>
              <w:lastRenderedPageBreak/>
              <w:t>40100100480013314244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Выполнен</w:t>
            </w:r>
            <w:r w:rsidRPr="004F5A41">
              <w:rPr>
                <w:rFonts w:ascii="Times New Roman" w:eastAsia="Times New Roman" w:hAnsi="Times New Roman" w:cs="Times New Roman"/>
                <w:sz w:val="12"/>
                <w:szCs w:val="12"/>
                <w:lang w:eastAsia="ru-RU"/>
              </w:rPr>
              <w:lastRenderedPageBreak/>
              <w:t>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2150</w:t>
            </w:r>
            <w:r w:rsidRPr="004F5A41">
              <w:rPr>
                <w:rFonts w:ascii="Times New Roman" w:eastAsia="Times New Roman" w:hAnsi="Times New Roman" w:cs="Times New Roman"/>
                <w:sz w:val="12"/>
                <w:szCs w:val="12"/>
                <w:lang w:eastAsia="ru-RU"/>
              </w:rPr>
              <w:lastRenderedPageBreak/>
              <w:t>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2150</w:t>
            </w:r>
            <w:r w:rsidRPr="004F5A41">
              <w:rPr>
                <w:rFonts w:ascii="Times New Roman" w:eastAsia="Times New Roman" w:hAnsi="Times New Roman" w:cs="Times New Roman"/>
                <w:sz w:val="12"/>
                <w:szCs w:val="12"/>
                <w:lang w:eastAsia="ru-RU"/>
              </w:rPr>
              <w:lastRenderedPageBreak/>
              <w:t>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w:t>
            </w:r>
            <w:r w:rsidRPr="004F5A41">
              <w:rPr>
                <w:rFonts w:ascii="Times New Roman" w:eastAsia="Times New Roman" w:hAnsi="Times New Roman" w:cs="Times New Roman"/>
                <w:sz w:val="12"/>
                <w:szCs w:val="12"/>
                <w:lang w:eastAsia="ru-RU"/>
              </w:rPr>
              <w:lastRenderedPageBreak/>
              <w:t>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w:t>
            </w:r>
            <w:r w:rsidRPr="004F5A41">
              <w:rPr>
                <w:rFonts w:ascii="Times New Roman" w:eastAsia="Times New Roman" w:hAnsi="Times New Roman" w:cs="Times New Roman"/>
                <w:sz w:val="12"/>
                <w:szCs w:val="12"/>
                <w:lang w:eastAsia="ru-RU"/>
              </w:rPr>
              <w:lastRenderedPageBreak/>
              <w:t>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w:t>
            </w:r>
            <w:r w:rsidRPr="004F5A41">
              <w:rPr>
                <w:rFonts w:ascii="Times New Roman" w:eastAsia="Times New Roman" w:hAnsi="Times New Roman" w:cs="Times New Roman"/>
                <w:sz w:val="12"/>
                <w:szCs w:val="12"/>
                <w:lang w:eastAsia="ru-RU"/>
              </w:rPr>
              <w:lastRenderedPageBreak/>
              <w:t xml:space="preserve">ичность поставки товаров (выполнения работ, оказания услуг): 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1075</w:t>
            </w:r>
            <w:r w:rsidRPr="004F5A41">
              <w:rPr>
                <w:rFonts w:ascii="Times New Roman" w:eastAsia="Times New Roman" w:hAnsi="Times New Roman" w:cs="Times New Roman"/>
                <w:sz w:val="12"/>
                <w:szCs w:val="12"/>
                <w:lang w:eastAsia="ru-RU"/>
              </w:rPr>
              <w:lastRenderedPageBreak/>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06.201</w:t>
            </w:r>
            <w:r w:rsidRPr="004F5A41">
              <w:rPr>
                <w:rFonts w:ascii="Times New Roman" w:eastAsia="Times New Roman" w:hAnsi="Times New Roman" w:cs="Times New Roman"/>
                <w:sz w:val="12"/>
                <w:szCs w:val="12"/>
                <w:lang w:eastAsia="ru-RU"/>
              </w:rPr>
              <w:lastRenderedPageBreak/>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12.20</w:t>
            </w:r>
            <w:r w:rsidRPr="004F5A41">
              <w:rPr>
                <w:rFonts w:ascii="Times New Roman" w:eastAsia="Times New Roman" w:hAnsi="Times New Roman" w:cs="Times New Roman"/>
                <w:sz w:val="12"/>
                <w:szCs w:val="12"/>
                <w:lang w:eastAsia="ru-RU"/>
              </w:rPr>
              <w:lastRenderedPageBreak/>
              <w:t>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Элект</w:t>
            </w:r>
            <w:r w:rsidRPr="004F5A41">
              <w:rPr>
                <w:rFonts w:ascii="Times New Roman" w:eastAsia="Times New Roman" w:hAnsi="Times New Roman" w:cs="Times New Roman"/>
                <w:sz w:val="12"/>
                <w:szCs w:val="12"/>
                <w:lang w:eastAsia="ru-RU"/>
              </w:rPr>
              <w:lastRenderedPageBreak/>
              <w:t>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w:t>
            </w:r>
            <w:r w:rsidRPr="004F5A41">
              <w:rPr>
                <w:rFonts w:ascii="Times New Roman" w:eastAsia="Times New Roman" w:hAnsi="Times New Roman" w:cs="Times New Roman"/>
                <w:sz w:val="12"/>
                <w:szCs w:val="12"/>
                <w:lang w:eastAsia="ru-RU"/>
              </w:rPr>
              <w:lastRenderedPageBreak/>
              <w:t>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w:t>
            </w:r>
            <w:r w:rsidRPr="004F5A41">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78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191623401078162340100100490011723244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Поставка конвертов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25084.97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25084.97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Немаркированный, размер 162х229 мм, внутренняя запечатка, цвет белый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79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191623401078162340100100500010000244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автомобильных шин и колесных дисков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251826.68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164805.13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164805.13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12591.33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Шина пневматическая для автобусов малой вместимости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4F5A41">
              <w:rPr>
                <w:rFonts w:ascii="Times New Roman" w:eastAsia="Times New Roman" w:hAnsi="Times New Roman" w:cs="Times New Roman"/>
                <w:sz w:val="12"/>
                <w:szCs w:val="12"/>
                <w:lang w:eastAsia="ru-RU"/>
              </w:rPr>
              <w:lastRenderedPageBreak/>
              <w:t>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Номинальный </w:t>
            </w:r>
            <w:r w:rsidRPr="004F5A41">
              <w:rPr>
                <w:rFonts w:ascii="Times New Roman" w:eastAsia="Times New Roman" w:hAnsi="Times New Roman" w:cs="Times New Roman"/>
                <w:sz w:val="12"/>
                <w:szCs w:val="12"/>
                <w:lang w:eastAsia="ru-RU"/>
              </w:rPr>
              <w:lastRenderedPageBreak/>
              <w:t>посадочный диаметр обода;  значение характеристики: 16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Номинальная ширина профиля;  значение характеристики: 205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Номинальная ширина профиля;  значение характеристики: 255 </w:t>
            </w:r>
            <w:r w:rsidRPr="004F5A41">
              <w:rPr>
                <w:rFonts w:ascii="Times New Roman" w:eastAsia="Times New Roman" w:hAnsi="Times New Roman" w:cs="Times New Roman"/>
                <w:sz w:val="12"/>
                <w:szCs w:val="12"/>
                <w:lang w:eastAsia="ru-RU"/>
              </w:rPr>
              <w:lastRenderedPageBreak/>
              <w:t>;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50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19 ; единица измерения характеристики: Дюйм (25,4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автобусов малой вместимости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Применение Газель Next, </w:t>
            </w:r>
            <w:r w:rsidRPr="004F5A41">
              <w:rPr>
                <w:rFonts w:ascii="Times New Roman" w:eastAsia="Times New Roman" w:hAnsi="Times New Roman" w:cs="Times New Roman"/>
                <w:sz w:val="12"/>
                <w:szCs w:val="12"/>
                <w:lang w:eastAsia="ru-RU"/>
              </w:rPr>
              <w:lastRenderedPageBreak/>
              <w:t xml:space="preserve">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Номинальная ширина профиля;  значение характеристики: 205 ; единица </w:t>
            </w:r>
            <w:r w:rsidRPr="004F5A41">
              <w:rPr>
                <w:rFonts w:ascii="Times New Roman" w:eastAsia="Times New Roman" w:hAnsi="Times New Roman" w:cs="Times New Roman"/>
                <w:sz w:val="12"/>
                <w:szCs w:val="12"/>
                <w:lang w:eastAsia="ru-RU"/>
              </w:rPr>
              <w:lastRenderedPageBreak/>
              <w:t>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Номинальное отношение высоты профиля шины к ее ширине;  значение характеристики: 65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215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Номинальное отношение высоты профиля шины к ее ширине;  значение характеристики: 60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Автомобильный колесный диск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- 6,5Jх16 Вылет диска (ET) – 50мм Разболтовка (PCD) – 5х112 Посадочный диаметр под </w:t>
            </w:r>
            <w:r w:rsidRPr="004F5A41">
              <w:rPr>
                <w:rFonts w:ascii="Times New Roman" w:eastAsia="Times New Roman" w:hAnsi="Times New Roman" w:cs="Times New Roman"/>
                <w:sz w:val="12"/>
                <w:szCs w:val="12"/>
                <w:lang w:eastAsia="ru-RU"/>
              </w:rPr>
              <w:lastRenderedPageBreak/>
              <w:t xml:space="preserve">ступицу (DIA) – 57.1мм Тип диска - литой Цвет – серебристый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191623401078162340100100510013230244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сетевых фильтров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41067.00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23794.66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23794.66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2053.35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Сетевой фильтр</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191623401078162340100100520012825244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кондиционеров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237466.67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145641.75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145641.75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11873.33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07.2019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2</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 соответствии с Описанием объекта закупки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191623401078162340100100530011419244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Изготовление и поставка формы федеральных государственных гражданских служащих </w:t>
            </w:r>
            <w:r w:rsidRPr="004F5A41">
              <w:rPr>
                <w:rFonts w:ascii="Times New Roman" w:eastAsia="Times New Roman" w:hAnsi="Times New Roman" w:cs="Times New Roman"/>
                <w:sz w:val="12"/>
                <w:szCs w:val="12"/>
                <w:lang w:eastAsia="ru-RU"/>
              </w:rPr>
              <w:lastRenderedPageBreak/>
              <w:t xml:space="preserve">УФНС России по Рязанской области и подведомственных налоговых органов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2000932.20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1997857.60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1997857.60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4F5A41">
              <w:rPr>
                <w:rFonts w:ascii="Times New Roman" w:eastAsia="Times New Roman" w:hAnsi="Times New Roman" w:cs="Times New Roman"/>
                <w:sz w:val="12"/>
                <w:szCs w:val="12"/>
                <w:lang w:eastAsia="ru-RU"/>
              </w:rPr>
              <w:lastRenderedPageBreak/>
              <w:t xml:space="preserve">Один раз в год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20009.32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100046.61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Постановление Правительства РФ от 11.08.2014 N 791, Установлен запрет в соответствии с </w:t>
            </w:r>
            <w:r w:rsidRPr="004F5A41">
              <w:rPr>
                <w:rFonts w:ascii="Times New Roman" w:eastAsia="Times New Roman" w:hAnsi="Times New Roman" w:cs="Times New Roman"/>
                <w:sz w:val="12"/>
                <w:szCs w:val="12"/>
                <w:lang w:eastAsia="ru-RU"/>
              </w:rPr>
              <w:lastRenderedPageBreak/>
              <w:t>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w:t>
            </w:r>
            <w:r w:rsidRPr="004F5A41">
              <w:rPr>
                <w:rFonts w:ascii="Times New Roman" w:eastAsia="Times New Roman" w:hAnsi="Times New Roman" w:cs="Times New Roman"/>
                <w:sz w:val="12"/>
                <w:szCs w:val="12"/>
                <w:lang w:eastAsia="ru-RU"/>
              </w:rPr>
              <w:lastRenderedPageBreak/>
              <w:t>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Галстук - самовяз мужской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Рубашка мужская – 2 шт., (с двумя парами съемных наплечных знаков, со звездами (эмблемой), пуговицей (1 </w:t>
            </w:r>
            <w:r w:rsidRPr="004F5A41">
              <w:rPr>
                <w:rFonts w:ascii="Times New Roman" w:eastAsia="Times New Roman" w:hAnsi="Times New Roman" w:cs="Times New Roman"/>
                <w:sz w:val="12"/>
                <w:szCs w:val="12"/>
                <w:lang w:eastAsia="ru-RU"/>
              </w:rPr>
              <w:lastRenderedPageBreak/>
              <w:t xml:space="preserve">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839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Галстук - регат женский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Блуза </w:t>
            </w:r>
            <w:r w:rsidRPr="004F5A41">
              <w:rPr>
                <w:rFonts w:ascii="Times New Roman" w:eastAsia="Times New Roman" w:hAnsi="Times New Roman" w:cs="Times New Roman"/>
                <w:sz w:val="12"/>
                <w:szCs w:val="12"/>
                <w:lang w:eastAsia="ru-RU"/>
              </w:rPr>
              <w:lastRenderedPageBreak/>
              <w:t xml:space="preserve">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Компле</w:t>
            </w:r>
            <w:r w:rsidRPr="004F5A41">
              <w:rPr>
                <w:rFonts w:ascii="Times New Roman" w:eastAsia="Times New Roman" w:hAnsi="Times New Roman" w:cs="Times New Roman"/>
                <w:sz w:val="12"/>
                <w:szCs w:val="12"/>
                <w:lang w:eastAsia="ru-RU"/>
              </w:rPr>
              <w:lastRenderedPageBreak/>
              <w:t>кт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83</w:t>
            </w:r>
            <w:r w:rsidRPr="004F5A41">
              <w:rPr>
                <w:rFonts w:ascii="Times New Roman" w:eastAsia="Times New Roman" w:hAnsi="Times New Roman" w:cs="Times New Roman"/>
                <w:sz w:val="12"/>
                <w:szCs w:val="12"/>
                <w:lang w:eastAsia="ru-RU"/>
              </w:rPr>
              <w:lastRenderedPageBreak/>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83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191623401078162340100100540010000242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запасных частей для оргтехники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567972.55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481000.00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481000.00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28398.63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Приказ Минфина 126н от 04.06.2018;</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Жесткий диск для рабочей </w:t>
            </w:r>
            <w:r w:rsidRPr="004F5A41">
              <w:rPr>
                <w:rFonts w:ascii="Times New Roman" w:eastAsia="Times New Roman" w:hAnsi="Times New Roman" w:cs="Times New Roman"/>
                <w:sz w:val="12"/>
                <w:szCs w:val="12"/>
                <w:lang w:eastAsia="ru-RU"/>
              </w:rPr>
              <w:lastRenderedPageBreak/>
              <w:t>станции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Наушники c микрофоном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Клавиатура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подключения;  значение характеристики: Проводная,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Управляемый коммутатор 24 порта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Жесткий диск для сервера HP Proliant DL120 G7 (HP MBF2300RC)</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Коннектор RJ-45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Неуправляемый коммутатор 8 портов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Жесткий диск IBM xSeries 600GB 44w2244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Флешка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Аккумулятор для источника бесперебойного питания, 9 А∙ч, 12 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Память для </w:t>
            </w:r>
            <w:r w:rsidRPr="004F5A41">
              <w:rPr>
                <w:rFonts w:ascii="Times New Roman" w:eastAsia="Times New Roman" w:hAnsi="Times New Roman" w:cs="Times New Roman"/>
                <w:sz w:val="12"/>
                <w:szCs w:val="12"/>
                <w:lang w:eastAsia="ru-RU"/>
              </w:rPr>
              <w:lastRenderedPageBreak/>
              <w:t>рабочей станции DDR2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w:t>
            </w:r>
            <w:r w:rsidRPr="004F5A41">
              <w:rPr>
                <w:rFonts w:ascii="Times New Roman" w:eastAsia="Times New Roman" w:hAnsi="Times New Roman" w:cs="Times New Roman"/>
                <w:sz w:val="12"/>
                <w:szCs w:val="12"/>
                <w:lang w:eastAsia="ru-RU"/>
              </w:rPr>
              <w:lastRenderedPageBreak/>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Аккумулятор для источника бесперебойного питания 9 А∙ч, 6 В (HR-9-6)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Коннектор 4P4C-1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Упаковка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Жесткий диск для сетевого хранилища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Сетевая карта 1 x RJ45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Аккумулятор для источника бесперебойного питания, 17 А∙ч, 12 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Аккумулятор для источника бесперебойного питания, 7,2 А∙ч, 12 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Внешний жеский диск 2 Тб</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Витая пара кат. 5e</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Блок питания к системному блоку 400 Вт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Память для рабочей станции DDR3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Материнская плата для рабочей станции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Кабель телефонный (4-х жильный)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Витой кабель для телефонной трубки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Аккумулятор для источника бесперебойного питания, 5 А∙ч, 12 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Мышь компьютерная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подключения;  значение характеристики: Проводная,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Микрофон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SSD диск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KVM коммутатор 4 порта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191623401078162340100100550014339244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Текущий ремонт входной группы административного здания по адресу: г.Рязань, ул. Горького, д.1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712306.99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630391.73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630391.73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w:t>
            </w:r>
            <w:r w:rsidRPr="004F5A41">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в течение 50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35615.35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Изменен</w:t>
            </w:r>
            <w:r w:rsidRPr="004F5A41">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Текущий ремонт входной группы административного здания по адресу: г.Рязань, ул. Горького, д.1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85</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191623401078162340100100560013312244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23333.33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23333.33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23333.33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w:t>
            </w:r>
            <w:r w:rsidRPr="004F5A41">
              <w:rPr>
                <w:rFonts w:ascii="Times New Roman" w:eastAsia="Times New Roman" w:hAnsi="Times New Roman" w:cs="Times New Roman"/>
                <w:sz w:val="12"/>
                <w:szCs w:val="12"/>
                <w:lang w:eastAsia="ru-RU"/>
              </w:rPr>
              <w:lastRenderedPageBreak/>
              <w:t>оказания услуг: не позднее 30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1166.67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08.2019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86</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191623401078162340100100570014339244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206474.54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206474.54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206474.54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w:t>
            </w:r>
            <w:r w:rsidRPr="004F5A41">
              <w:rPr>
                <w:rFonts w:ascii="Times New Roman" w:eastAsia="Times New Roman" w:hAnsi="Times New Roman" w:cs="Times New Roman"/>
                <w:sz w:val="12"/>
                <w:szCs w:val="12"/>
                <w:lang w:eastAsia="ru-RU"/>
              </w:rPr>
              <w:lastRenderedPageBreak/>
              <w:t>выполнения работ - не позднее 20 декабря 2019г.</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10323.73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Текущий ремонт помещений административного здания по адресу: г. Сасово, ул. Банковская, д.9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191623401078162340100100580012910244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легковых автомобилей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1966722.00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1966722.00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1966722.00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19667.22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98336.10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11.2019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w:t>
            </w:r>
            <w:r w:rsidRPr="004F5A41">
              <w:rPr>
                <w:rFonts w:ascii="Times New Roman" w:eastAsia="Times New Roman" w:hAnsi="Times New Roman" w:cs="Times New Roman"/>
                <w:sz w:val="12"/>
                <w:szCs w:val="12"/>
                <w:lang w:eastAsia="ru-RU"/>
              </w:rPr>
              <w:lastRenderedPageBreak/>
              <w:t>исключение, влекущее неприменение запрета, ограничения допуска: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Автомобиль легковой</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коробки передач;  значение характеристики: Автомат,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привода;  значение характеристики: Моноприводный,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Количество посадочных мест;  значение характеристики: 5 ; единица измерения характеристики: Штука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Тип двигателя;  значение характеристики: Бензин,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88</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191623401078162340100100590012825244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кондиционеров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2478834.80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2478834.80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2478834.80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w:t>
            </w:r>
            <w:r w:rsidRPr="004F5A41">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24788.35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123941.74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w:t>
            </w:r>
            <w:r w:rsidRPr="004F5A41">
              <w:rPr>
                <w:rFonts w:ascii="Times New Roman" w:eastAsia="Times New Roman" w:hAnsi="Times New Roman" w:cs="Times New Roman"/>
                <w:sz w:val="12"/>
                <w:szCs w:val="12"/>
                <w:lang w:eastAsia="ru-RU"/>
              </w:rPr>
              <w:lastRenderedPageBreak/>
              <w:t>оказания услуг, способа определения поставщика (подрядчика, исполнителя), этапов оплаты и (или) размера аванса и срока исполнения контракта</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Кондиционер Тип 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191623401078162340100100600012620242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рабочих станций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1517076.00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1517076.00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1517076.00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w:t>
            </w:r>
            <w:r w:rsidRPr="004F5A41">
              <w:rPr>
                <w:rFonts w:ascii="Times New Roman" w:eastAsia="Times New Roman" w:hAnsi="Times New Roman" w:cs="Times New Roman"/>
                <w:sz w:val="12"/>
                <w:szCs w:val="12"/>
                <w:lang w:eastAsia="ru-RU"/>
              </w:rPr>
              <w:lastRenderedPageBreak/>
              <w:t>а товара в течении 10 (десяти)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15170.76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75853.80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Постановление Правительства РФ N 878 от 10.07.2019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Приказ Минфина 126н от 04.06.2018.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Рабочая станция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90</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191623401078162340100100610019511242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1470000.00/16195479.07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14700.00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73500.00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Услуги по ремонту прочего компьютерного и периферийного компьютерного оборудовани</w:t>
            </w:r>
            <w:r w:rsidRPr="004F5A41">
              <w:rPr>
                <w:rFonts w:ascii="Times New Roman" w:eastAsia="Times New Roman" w:hAnsi="Times New Roman" w:cs="Times New Roman"/>
                <w:sz w:val="12"/>
                <w:szCs w:val="12"/>
                <w:lang w:eastAsia="ru-RU"/>
              </w:rPr>
              <w:lastRenderedPageBreak/>
              <w:t>я</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91</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191623401078162340100100620012823242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расходных материалов для принтеров и копировально-множительной техники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1402000.00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1402000.00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1402000.00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14020.00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70100.00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255X (55) для HP LJ 3015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TK-3150 для Kyocera M3040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принтера HP LaserJet 5100TN (C4129X)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Драм-картридж для принтера Xerox Phaser 3330 (101R00555)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 </w:t>
            </w:r>
            <w:r w:rsidRPr="004F5A41">
              <w:rPr>
                <w:rFonts w:ascii="Times New Roman" w:eastAsia="Times New Roman" w:hAnsi="Times New Roman" w:cs="Times New Roman"/>
                <w:sz w:val="12"/>
                <w:szCs w:val="12"/>
                <w:lang w:eastAsia="ru-RU"/>
              </w:rPr>
              <w:lastRenderedPageBreak/>
              <w:t>Canon 728 для Canon i-SENSYS MF4410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w:t>
            </w:r>
            <w:r w:rsidRPr="004F5A41">
              <w:rPr>
                <w:rFonts w:ascii="Times New Roman" w:eastAsia="Times New Roman" w:hAnsi="Times New Roman" w:cs="Times New Roman"/>
                <w:sz w:val="12"/>
                <w:szCs w:val="12"/>
                <w:lang w:eastAsia="ru-RU"/>
              </w:rPr>
              <w:lastRenderedPageBreak/>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HP LJ M1120 MFP (CB436A)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Lexmark 812 52D5H00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Фотобарабан (оригинальный) Xerox для VersaLink C7000 черный 1113R00782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Драм-картридж Xerox 101R00435 - Модуль ксерографии для МФУ XEROX WCP 5225/5230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HP CF214A (№14A) черный для HP LaserJet Enterprise 700 M725/M712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(оригинальный) для принтера Xerox VersaLink C7000 пурпурный 106R03767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принтера Color HP LJ M553 CF361A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 для принтера Color HP LJ </w:t>
            </w:r>
            <w:r w:rsidRPr="004F5A41">
              <w:rPr>
                <w:rFonts w:ascii="Times New Roman" w:eastAsia="Times New Roman" w:hAnsi="Times New Roman" w:cs="Times New Roman"/>
                <w:sz w:val="12"/>
                <w:szCs w:val="12"/>
                <w:lang w:eastAsia="ru-RU"/>
              </w:rPr>
              <w:lastRenderedPageBreak/>
              <w:t xml:space="preserve">M553 CF363A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Фотобарабан (модуль ксерографии) XEROX WC5845113R00673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Xerox Phaser 3330 (106R03623)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Драм-картридж для WC 5325 013R00591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CE413A Magenta №305A для hp COLOR LaserJet Pro 400 M451dn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CE412A Yellow №305A для hp COLOR LaserJet Pro 400 M451dn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Барабан для Xerox WC 3225 101R00474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Xerox 106R01305 для Xerox WC5225/5230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280A (80A) для HP LJ 400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TK-715 для принтера Kyocera KM3050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 для принтера </w:t>
            </w:r>
            <w:r w:rsidRPr="004F5A41">
              <w:rPr>
                <w:rFonts w:ascii="Times New Roman" w:eastAsia="Times New Roman" w:hAnsi="Times New Roman" w:cs="Times New Roman"/>
                <w:sz w:val="12"/>
                <w:szCs w:val="12"/>
                <w:lang w:eastAsia="ru-RU"/>
              </w:rPr>
              <w:lastRenderedPageBreak/>
              <w:t>Color HP LJ M553 CF362A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(W850H21G) для Lexmark W850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MLT-203,MLT-D203E для Samsung M3870fw</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XEROX 113R00668 для принтера Xerox Ph 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XEROX 106R01413 для Xerox WorkCentre 5222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Копи-картридж Lexmark 52D0Z00 для Lexmark MS 812dn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Xerox WC 3225 106R02778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XEROX WC5845 006R01551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МФУ HP Сolor LJ 200 MFP 276n (CF212A)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МФУ HP Сolor LJ 200 MFP 276n (CF213A)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CE410 X Black №305A для hp COLOR LaserJet Pro 400 M451dn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Xerox WC 3325(106R02312)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LP LJ P2014 (53X)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737, CF283X для Canon MF216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MLT-D101S для Samsung SCX-3405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Cartridge 712 Черный (Black) для Canon LBP-3010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Toshiba T-1800E для Toshiba E-Studio 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Q5942X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Canon LaserBase MF3228 (EP-27)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006R01182 для Xerox Work Centre Pro-133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Фотобарабан (оригинальный) для для МФУ Xerox Versalink </w:t>
            </w:r>
            <w:r w:rsidRPr="004F5A41">
              <w:rPr>
                <w:rFonts w:ascii="Times New Roman" w:eastAsia="Times New Roman" w:hAnsi="Times New Roman" w:cs="Times New Roman"/>
                <w:sz w:val="12"/>
                <w:szCs w:val="12"/>
                <w:lang w:eastAsia="ru-RU"/>
              </w:rPr>
              <w:lastRenderedPageBreak/>
              <w:t>B7030 113R00779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лазерный HP 80X (CF280X) с чипом</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Toshiba T-1640E 24k для Toshiba E-Studio 163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106R01374 для Xerox Phaser 3250D</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(оригинальный) Xerox для принтера Xerox VersaLink C7000 черный 106R03765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HP CE390A , № 90a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МФУ HP LJ Pro M1132 (85a)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C8543X (№43X) HP 9050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 картридж (W850H22G) для Lexmark W850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принтера HP LJ 1320 (49X)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Тонер-картридж (оригинальный) принтера Xerox для VersaLink </w:t>
            </w:r>
            <w:r w:rsidRPr="004F5A41">
              <w:rPr>
                <w:rFonts w:ascii="Times New Roman" w:eastAsia="Times New Roman" w:hAnsi="Times New Roman" w:cs="Times New Roman"/>
                <w:sz w:val="12"/>
                <w:szCs w:val="12"/>
                <w:lang w:eastAsia="ru-RU"/>
              </w:rPr>
              <w:lastRenderedPageBreak/>
              <w:t>C7000 голубой 106R03768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принтера Xerox VersaLink C7000 желтый 106R03766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принтера Color HP LJ M553 CF360A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(оригинальный) для для МФУ Xerox Versalink B7030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Canon ir 2520 C-EXV33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 106R01410 для Xerox WorkCenter 4260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Драм-картридж XEROX 113R00670 для Xerox Ph 5500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505A (05) для HP LJ 2055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CАNON C729BK Черный (Black)</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 CANON 729M Magenta </w:t>
            </w:r>
            <w:r w:rsidRPr="004F5A41">
              <w:rPr>
                <w:rFonts w:ascii="Times New Roman" w:eastAsia="Times New Roman" w:hAnsi="Times New Roman" w:cs="Times New Roman"/>
                <w:sz w:val="12"/>
                <w:szCs w:val="12"/>
                <w:lang w:eastAsia="ru-RU"/>
              </w:rPr>
              <w:lastRenderedPageBreak/>
              <w:t>(Пурпурный)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CАNON 729Y Желтый (Yellow)</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CАNON 729 Синий (Cyan)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Toshiba T-2505E для принтера Toshiba E-Studio 2505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Фотобарабан Toshiba OD-2505 для Toshiba E-Studio 2505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МФУ HP LaserJet M1319f MFP (Q2612A)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Canon lbp-810 (EP-22)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Драм-картридж (оригинальный) для МФУ Kyocera FS-1025 (DK-1110)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Тонер-картридж для Xerox WC5325 006R01160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МФУ HP Сolor LJ 200 MFP 276n (CE210X)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Картридж для МФУ HP Сolor LJ 200 MFP 276n </w:t>
            </w:r>
            <w:r w:rsidRPr="004F5A41">
              <w:rPr>
                <w:rFonts w:ascii="Times New Roman" w:eastAsia="Times New Roman" w:hAnsi="Times New Roman" w:cs="Times New Roman"/>
                <w:sz w:val="12"/>
                <w:szCs w:val="12"/>
                <w:lang w:eastAsia="ru-RU"/>
              </w:rPr>
              <w:lastRenderedPageBreak/>
              <w:t>(CF211A)</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CE411A Cyan №305A для hp COLOR LaserJet Pro 400 M451dn</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CE278A для hp LaserJet Pro M1536dnf</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Картридж для Xerox Phaser 3320(106R02306)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Тонер-картридж (оригинальный) для МФУ Kyocera FS-1025 (TK-1120)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92</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191623401078162340100100630010000244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автомобильных шин и колесных дисков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363603.26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363603.26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363603.26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в течении 10 рабочих дней с </w:t>
            </w:r>
            <w:r w:rsidRPr="004F5A41">
              <w:rPr>
                <w:rFonts w:ascii="Times New Roman" w:eastAsia="Times New Roman" w:hAnsi="Times New Roman" w:cs="Times New Roman"/>
                <w:sz w:val="12"/>
                <w:szCs w:val="12"/>
                <w:lang w:eastAsia="ru-RU"/>
              </w:rPr>
              <w:lastRenderedPageBreak/>
              <w:t>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18180.16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автобусов малой вместимости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автобусов малой вместимости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15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Шина пневматическая для автобусов </w:t>
            </w:r>
            <w:r w:rsidRPr="004F5A41">
              <w:rPr>
                <w:rFonts w:ascii="Times New Roman" w:eastAsia="Times New Roman" w:hAnsi="Times New Roman" w:cs="Times New Roman"/>
                <w:sz w:val="12"/>
                <w:szCs w:val="12"/>
                <w:lang w:eastAsia="ru-RU"/>
              </w:rPr>
              <w:lastRenderedPageBreak/>
              <w:t xml:space="preserve">малой вместимости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Автомобильный колесный диск</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Номинальная ширина профиля;  значение </w:t>
            </w:r>
            <w:r w:rsidRPr="004F5A41">
              <w:rPr>
                <w:rFonts w:ascii="Times New Roman" w:eastAsia="Times New Roman" w:hAnsi="Times New Roman" w:cs="Times New Roman"/>
                <w:sz w:val="12"/>
                <w:szCs w:val="12"/>
                <w:lang w:eastAsia="ru-RU"/>
              </w:rPr>
              <w:lastRenderedPageBreak/>
              <w:t>характеристики: 205 ; единица измерения характеристики: Миллиметр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Шина пневматическая для легкового автомобиля</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Номинальное отношение высоты профиля шины к ее ширине;  значение характеристики: 65 </w:t>
            </w:r>
            <w:r w:rsidRPr="004F5A41">
              <w:rPr>
                <w:rFonts w:ascii="Times New Roman" w:eastAsia="Times New Roman" w:hAnsi="Times New Roman" w:cs="Times New Roman"/>
                <w:sz w:val="12"/>
                <w:szCs w:val="12"/>
                <w:lang w:eastAsia="ru-RU"/>
              </w:rPr>
              <w:lastRenderedPageBreak/>
              <w:t>; единица измерения характеристики: Процент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Номинальный посадочный диаметр обода;  значение характеристики: 15 ; единица измерения характеристики: Дюйм (25,4 мм)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93</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191623401078162340100100640012740244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Поставка светильников светодиодных</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897500.00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897500.00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897500.00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w:t>
            </w:r>
            <w:r w:rsidRPr="004F5A41">
              <w:rPr>
                <w:rFonts w:ascii="Times New Roman" w:eastAsia="Times New Roman" w:hAnsi="Times New Roman" w:cs="Times New Roman"/>
                <w:sz w:val="12"/>
                <w:szCs w:val="12"/>
                <w:lang w:eastAsia="ru-RU"/>
              </w:rPr>
              <w:lastRenderedPageBreak/>
              <w:t>в течении 15 рабочих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44875.00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Постановление Правительства РФ N 878 от 10.07.2019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Приказ Минфина 126н от 04.06.2018.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Светильник светодиодный</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Штука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796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94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191623401078162340100100650013312244</w:t>
            </w:r>
          </w:p>
        </w:tc>
        <w:tc>
          <w:tcPr>
            <w:tcW w:w="0" w:type="auto"/>
            <w:vMerge w:val="restart"/>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150463.67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150463.67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150463.67</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7523.18</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09.2019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12.2019</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Электронный аукцион</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нет</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Нет </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r>
      <w:tr w:rsidR="004F5A41" w:rsidRPr="004F5A41" w:rsidTr="004F5A41">
        <w:trPr>
          <w:tblCellSpacing w:w="15" w:type="dxa"/>
        </w:trPr>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4F5A41" w:rsidRPr="004F5A41" w:rsidRDefault="004F5A41" w:rsidP="004F5A41">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Оказание услуг по ремонту прецизионного кондиционера для нужд </w:t>
            </w:r>
            <w:r w:rsidRPr="004F5A41">
              <w:rPr>
                <w:rFonts w:ascii="Times New Roman" w:eastAsia="Times New Roman" w:hAnsi="Times New Roman" w:cs="Times New Roman"/>
                <w:sz w:val="12"/>
                <w:szCs w:val="12"/>
                <w:lang w:eastAsia="ru-RU"/>
              </w:rPr>
              <w:lastRenderedPageBreak/>
              <w:t>Управления Федеральной налоговой службы по Рязанской области</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Условная единица</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876</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2157092.55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2157092.55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Возникновение непредвиденных обстоятельств</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191623401078162340100100250010000244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191623401078162340100100320010000000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2157092.55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2157092.55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236288.71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236288.71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24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F5A41">
              <w:rPr>
                <w:rFonts w:ascii="Times New Roman" w:eastAsia="Times New Roman" w:hAnsi="Times New Roman" w:cs="Times New Roman"/>
                <w:sz w:val="12"/>
                <w:szCs w:val="12"/>
                <w:lang w:eastAsia="ru-RU"/>
              </w:rPr>
              <w:br/>
            </w:r>
            <w:r w:rsidRPr="004F5A41">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1916234010781623</w:t>
            </w:r>
            <w:r w:rsidRPr="004F5A41">
              <w:rPr>
                <w:rFonts w:ascii="Times New Roman" w:eastAsia="Times New Roman" w:hAnsi="Times New Roman" w:cs="Times New Roman"/>
                <w:sz w:val="12"/>
                <w:szCs w:val="12"/>
                <w:lang w:eastAsia="ru-RU"/>
              </w:rPr>
              <w:lastRenderedPageBreak/>
              <w:t>40100100260010000244</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2362</w:t>
            </w:r>
            <w:r w:rsidRPr="004F5A41">
              <w:rPr>
                <w:rFonts w:ascii="Times New Roman" w:eastAsia="Times New Roman" w:hAnsi="Times New Roman" w:cs="Times New Roman"/>
                <w:sz w:val="12"/>
                <w:szCs w:val="12"/>
                <w:lang w:eastAsia="ru-RU"/>
              </w:rPr>
              <w:lastRenderedPageBreak/>
              <w:t>88.71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2362</w:t>
            </w:r>
            <w:r w:rsidRPr="004F5A41">
              <w:rPr>
                <w:rFonts w:ascii="Times New Roman" w:eastAsia="Times New Roman" w:hAnsi="Times New Roman" w:cs="Times New Roman"/>
                <w:sz w:val="12"/>
                <w:szCs w:val="12"/>
                <w:lang w:eastAsia="ru-RU"/>
              </w:rPr>
              <w:lastRenderedPageBreak/>
              <w:t>88.71</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w:t>
            </w:r>
            <w:r w:rsidRPr="004F5A41">
              <w:rPr>
                <w:rFonts w:ascii="Times New Roman" w:eastAsia="Times New Roman" w:hAnsi="Times New Roman" w:cs="Times New Roman"/>
                <w:sz w:val="12"/>
                <w:szCs w:val="12"/>
                <w:lang w:eastAsia="ru-RU"/>
              </w:rPr>
              <w:lastRenderedPageBreak/>
              <w:t>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w:t>
            </w:r>
            <w:r w:rsidRPr="004F5A41">
              <w:rPr>
                <w:rFonts w:ascii="Times New Roman" w:eastAsia="Times New Roman" w:hAnsi="Times New Roman" w:cs="Times New Roman"/>
                <w:sz w:val="12"/>
                <w:szCs w:val="12"/>
                <w:lang w:eastAsia="ru-RU"/>
              </w:rPr>
              <w:lastRenderedPageBreak/>
              <w:t>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gridSpan w:val="4"/>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lastRenderedPageBreak/>
              <w:t xml:space="preserve">Предусмотрено на осуществление закупок - всего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68758216.32</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67008416.85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67008416.85</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tr w:rsidR="004F5A41" w:rsidRPr="004F5A41" w:rsidTr="004F5A41">
        <w:trPr>
          <w:tblCellSpacing w:w="15" w:type="dxa"/>
        </w:trPr>
        <w:tc>
          <w:tcPr>
            <w:tcW w:w="0" w:type="auto"/>
            <w:gridSpan w:val="4"/>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33360.00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33000.00</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12"/>
                <w:szCs w:val="12"/>
                <w:lang w:eastAsia="ru-RU"/>
              </w:rPr>
            </w:pPr>
            <w:r w:rsidRPr="004F5A41">
              <w:rPr>
                <w:rFonts w:ascii="Times New Roman" w:eastAsia="Times New Roman" w:hAnsi="Times New Roman" w:cs="Times New Roman"/>
                <w:sz w:val="12"/>
                <w:szCs w:val="12"/>
                <w:lang w:eastAsia="ru-RU"/>
              </w:rPr>
              <w:t>X</w:t>
            </w:r>
          </w:p>
        </w:tc>
      </w:tr>
      <w:bookmarkEnd w:id="0"/>
    </w:tbl>
    <w:p w:rsidR="004F5A41" w:rsidRPr="004F5A41" w:rsidRDefault="004F5A41" w:rsidP="004F5A4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Поликарпова Ю. А. </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250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(должность) </w:t>
            </w:r>
          </w:p>
        </w:tc>
        <w:tc>
          <w:tcPr>
            <w:tcW w:w="25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w:t>
            </w:r>
          </w:p>
        </w:tc>
        <w:tc>
          <w:tcPr>
            <w:tcW w:w="100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(подпись) </w:t>
            </w:r>
          </w:p>
        </w:tc>
        <w:tc>
          <w:tcPr>
            <w:tcW w:w="25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000" w:type="pct"/>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(расшифровка подписи) </w:t>
            </w:r>
          </w:p>
        </w:tc>
      </w:tr>
      <w:tr w:rsidR="004F5A41" w:rsidRPr="004F5A41" w:rsidTr="004F5A41">
        <w:trPr>
          <w:tblCellSpacing w:w="15" w:type="dxa"/>
        </w:trPr>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0"/>
                <w:szCs w:val="20"/>
                <w:lang w:eastAsia="ru-RU"/>
              </w:rPr>
            </w:pPr>
          </w:p>
        </w:tc>
      </w:tr>
    </w:tbl>
    <w:p w:rsidR="004F5A41" w:rsidRPr="004F5A41" w:rsidRDefault="004F5A41" w:rsidP="004F5A41">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970"/>
        <w:gridCol w:w="120"/>
        <w:gridCol w:w="397"/>
        <w:gridCol w:w="300"/>
        <w:gridCol w:w="12198"/>
      </w:tblGrid>
      <w:tr w:rsidR="004F5A41" w:rsidRPr="004F5A41" w:rsidTr="004F5A41">
        <w:trPr>
          <w:tblCellSpacing w:w="15" w:type="dxa"/>
        </w:trPr>
        <w:tc>
          <w:tcPr>
            <w:tcW w:w="1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«23» </w:t>
            </w:r>
          </w:p>
        </w:tc>
        <w:tc>
          <w:tcPr>
            <w:tcW w:w="50" w:type="pct"/>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сентября</w:t>
            </w:r>
          </w:p>
        </w:tc>
        <w:tc>
          <w:tcPr>
            <w:tcW w:w="50" w:type="pct"/>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F5A41" w:rsidRPr="004F5A41" w:rsidRDefault="004F5A41" w:rsidP="004F5A41">
            <w:pPr>
              <w:spacing w:after="0" w:line="240" w:lineRule="auto"/>
              <w:jc w:val="right"/>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F5A41" w:rsidRPr="004F5A41" w:rsidRDefault="004F5A41" w:rsidP="004F5A41">
            <w:pPr>
              <w:spacing w:after="0" w:line="240" w:lineRule="auto"/>
              <w:jc w:val="center"/>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19</w:t>
            </w:r>
          </w:p>
        </w:tc>
        <w:tc>
          <w:tcPr>
            <w:tcW w:w="0" w:type="auto"/>
            <w:vAlign w:val="center"/>
            <w:hideMark/>
          </w:tcPr>
          <w:p w:rsidR="004F5A41" w:rsidRPr="004F5A41" w:rsidRDefault="004F5A41" w:rsidP="004F5A41">
            <w:pPr>
              <w:spacing w:after="0" w:line="240" w:lineRule="auto"/>
              <w:rPr>
                <w:rFonts w:ascii="Times New Roman" w:eastAsia="Times New Roman" w:hAnsi="Times New Roman" w:cs="Times New Roman"/>
                <w:sz w:val="24"/>
                <w:szCs w:val="24"/>
                <w:lang w:eastAsia="ru-RU"/>
              </w:rPr>
            </w:pPr>
            <w:r w:rsidRPr="004F5A41">
              <w:rPr>
                <w:rFonts w:ascii="Times New Roman" w:eastAsia="Times New Roman" w:hAnsi="Times New Roman" w:cs="Times New Roman"/>
                <w:sz w:val="24"/>
                <w:szCs w:val="24"/>
                <w:lang w:eastAsia="ru-RU"/>
              </w:rPr>
              <w:t xml:space="preserve">г. </w:t>
            </w:r>
          </w:p>
        </w:tc>
      </w:tr>
    </w:tbl>
    <w:p w:rsidR="002702D8" w:rsidRDefault="002702D8"/>
    <w:sectPr w:rsidR="002702D8" w:rsidSect="004F5A41">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50F"/>
    <w:rsid w:val="002702D8"/>
    <w:rsid w:val="004F5A41"/>
    <w:rsid w:val="00CF2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5A41"/>
  </w:style>
  <w:style w:type="paragraph" w:customStyle="1" w:styleId="title">
    <w:name w:val="title"/>
    <w:basedOn w:val="a"/>
    <w:rsid w:val="004F5A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5A41"/>
  </w:style>
  <w:style w:type="paragraph" w:customStyle="1" w:styleId="title">
    <w:name w:val="title"/>
    <w:basedOn w:val="a"/>
    <w:rsid w:val="004F5A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8740">
      <w:bodyDiv w:val="1"/>
      <w:marLeft w:val="0"/>
      <w:marRight w:val="0"/>
      <w:marTop w:val="0"/>
      <w:marBottom w:val="0"/>
      <w:divBdr>
        <w:top w:val="none" w:sz="0" w:space="0" w:color="auto"/>
        <w:left w:val="none" w:sz="0" w:space="0" w:color="auto"/>
        <w:bottom w:val="none" w:sz="0" w:space="0" w:color="auto"/>
        <w:right w:val="none" w:sz="0" w:space="0" w:color="auto"/>
      </w:divBdr>
      <w:divsChild>
        <w:div w:id="1668558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187</Pages>
  <Words>25359</Words>
  <Characters>144550</Characters>
  <Application>Microsoft Office Word</Application>
  <DocSecurity>0</DocSecurity>
  <Lines>1204</Lines>
  <Paragraphs>339</Paragraphs>
  <ScaleCrop>false</ScaleCrop>
  <Company/>
  <LinksUpToDate>false</LinksUpToDate>
  <CharactersWithSpaces>169570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2019-10-07T13:34:00Z</dcterms:created>
  <dcterms:modified xsi:type="dcterms:W3CDTF">2019-10-07T13:38:00Z</dcterms:modified>
</cp:coreProperties>
</file>